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AD8B7" w14:textId="77777777" w:rsidR="00594B51" w:rsidRPr="00E02B3C" w:rsidRDefault="003B7233" w:rsidP="00594B51">
      <w:pPr>
        <w:rPr>
          <w:sz w:val="18"/>
          <w:szCs w:val="18"/>
        </w:rPr>
      </w:pPr>
      <w:r w:rsidRPr="00E02B3C">
        <w:rPr>
          <w:sz w:val="18"/>
          <w:szCs w:val="18"/>
        </w:rPr>
        <w:t>FORMATO 318</w:t>
      </w:r>
    </w:p>
    <w:p w14:paraId="2ED8AF8F" w14:textId="77777777" w:rsidR="002317E0" w:rsidRPr="002317E0" w:rsidRDefault="002317E0" w:rsidP="00E02B3C">
      <w:pPr>
        <w:spacing w:after="0" w:line="240" w:lineRule="auto"/>
        <w:jc w:val="center"/>
        <w:rPr>
          <w:b/>
        </w:rPr>
      </w:pPr>
      <w:r w:rsidRPr="002317E0">
        <w:rPr>
          <w:b/>
        </w:rPr>
        <w:t>FONDO PARA EL BIENESTAR Y AVANCE DE LAS MUJERES FOBAM 2020</w:t>
      </w:r>
    </w:p>
    <w:p w14:paraId="49D3DAF0" w14:textId="77777777" w:rsidR="00E02B3C" w:rsidRDefault="002317E0" w:rsidP="00E02B3C">
      <w:pPr>
        <w:spacing w:after="0" w:line="240" w:lineRule="auto"/>
        <w:jc w:val="center"/>
        <w:rPr>
          <w:b/>
        </w:rPr>
      </w:pPr>
      <w:r w:rsidRPr="002317E0">
        <w:rPr>
          <w:b/>
        </w:rPr>
        <w:t>REPORTE GENERAL DE VISITA DE SEGUIMIENTO</w:t>
      </w:r>
    </w:p>
    <w:p w14:paraId="5F8308CB" w14:textId="77777777" w:rsidR="002317E0" w:rsidRPr="002317E0" w:rsidRDefault="00E02B3C" w:rsidP="00E02B3C">
      <w:pPr>
        <w:spacing w:after="0" w:line="240" w:lineRule="auto"/>
        <w:jc w:val="center"/>
        <w:rPr>
          <w:b/>
        </w:rPr>
      </w:pPr>
      <w:r w:rsidRPr="00E02B3C">
        <w:t xml:space="preserve"> </w:t>
      </w:r>
      <w:r>
        <w:rPr>
          <w:b/>
        </w:rPr>
        <w:t>FOLIO</w:t>
      </w:r>
      <w:r w:rsidRPr="00E02B3C">
        <w:rPr>
          <w:b/>
        </w:rPr>
        <w:t xml:space="preserve"> FOBAM-2020-30</w:t>
      </w:r>
    </w:p>
    <w:tbl>
      <w:tblPr>
        <w:tblStyle w:val="Tablaconcuadrcula"/>
        <w:tblW w:w="0" w:type="auto"/>
        <w:tblInd w:w="-38" w:type="dxa"/>
        <w:tblCellMar>
          <w:left w:w="70" w:type="dxa"/>
          <w:right w:w="70" w:type="dxa"/>
        </w:tblCellMar>
        <w:tblLook w:val="0000" w:firstRow="0" w:lastRow="0" w:firstColumn="0" w:lastColumn="0" w:noHBand="0" w:noVBand="0"/>
      </w:tblPr>
      <w:tblGrid>
        <w:gridCol w:w="2491"/>
        <w:gridCol w:w="6375"/>
      </w:tblGrid>
      <w:tr w:rsidR="002317E0" w14:paraId="1D54F1F4" w14:textId="77777777" w:rsidTr="002317E0">
        <w:trPr>
          <w:trHeight w:val="258"/>
        </w:trPr>
        <w:tc>
          <w:tcPr>
            <w:tcW w:w="8978" w:type="dxa"/>
            <w:gridSpan w:val="2"/>
          </w:tcPr>
          <w:p w14:paraId="40F54B42" w14:textId="77777777" w:rsidR="002317E0" w:rsidRDefault="002317E0" w:rsidP="00FC7B2C">
            <w:pPr>
              <w:pStyle w:val="Prrafodelista"/>
              <w:numPr>
                <w:ilvl w:val="0"/>
                <w:numId w:val="4"/>
              </w:numPr>
            </w:pPr>
            <w:r>
              <w:t>Datos de la IMEF</w:t>
            </w:r>
          </w:p>
        </w:tc>
      </w:tr>
      <w:tr w:rsidR="002317E0" w14:paraId="1C630649" w14:textId="77777777" w:rsidTr="002317E0">
        <w:tblPrEx>
          <w:tblCellMar>
            <w:left w:w="108" w:type="dxa"/>
            <w:right w:w="108" w:type="dxa"/>
          </w:tblCellMar>
          <w:tblLook w:val="04A0" w:firstRow="1" w:lastRow="0" w:firstColumn="1" w:lastColumn="0" w:noHBand="0" w:noVBand="1"/>
        </w:tblPrEx>
        <w:tc>
          <w:tcPr>
            <w:tcW w:w="2518" w:type="dxa"/>
          </w:tcPr>
          <w:p w14:paraId="5ED2E259" w14:textId="77777777" w:rsidR="002317E0" w:rsidRDefault="002317E0" w:rsidP="00594B51">
            <w:r>
              <w:t>Nombre de la institución</w:t>
            </w:r>
          </w:p>
        </w:tc>
        <w:tc>
          <w:tcPr>
            <w:tcW w:w="6460" w:type="dxa"/>
          </w:tcPr>
          <w:p w14:paraId="5B425FD3" w14:textId="77777777" w:rsidR="002317E0" w:rsidRDefault="00E02B3C" w:rsidP="00594B51">
            <w:r>
              <w:t xml:space="preserve">Instituto Quintanarroense de la Mujer </w:t>
            </w:r>
          </w:p>
        </w:tc>
      </w:tr>
      <w:tr w:rsidR="002317E0" w14:paraId="445DB242" w14:textId="77777777" w:rsidTr="002317E0">
        <w:tblPrEx>
          <w:tblCellMar>
            <w:left w:w="108" w:type="dxa"/>
            <w:right w:w="108" w:type="dxa"/>
          </w:tblCellMar>
          <w:tblLook w:val="04A0" w:firstRow="1" w:lastRow="0" w:firstColumn="1" w:lastColumn="0" w:noHBand="0" w:noVBand="1"/>
        </w:tblPrEx>
        <w:tc>
          <w:tcPr>
            <w:tcW w:w="2518" w:type="dxa"/>
          </w:tcPr>
          <w:p w14:paraId="1DF4CFD3" w14:textId="77777777" w:rsidR="002317E0" w:rsidRDefault="00A33225" w:rsidP="00594B51">
            <w:r>
              <w:t>T</w:t>
            </w:r>
            <w:r w:rsidR="002317E0">
              <w:t>itular</w:t>
            </w:r>
          </w:p>
        </w:tc>
        <w:tc>
          <w:tcPr>
            <w:tcW w:w="6460" w:type="dxa"/>
          </w:tcPr>
          <w:p w14:paraId="53D5990F" w14:textId="77777777" w:rsidR="002317E0" w:rsidRDefault="00907CB7" w:rsidP="00594B51">
            <w:r w:rsidRPr="00907CB7">
              <w:t>C.D. Silvia Damián López</w:t>
            </w:r>
          </w:p>
        </w:tc>
      </w:tr>
      <w:tr w:rsidR="002317E0" w14:paraId="29F60DCB" w14:textId="77777777" w:rsidTr="002317E0">
        <w:tblPrEx>
          <w:tblCellMar>
            <w:left w:w="108" w:type="dxa"/>
            <w:right w:w="108" w:type="dxa"/>
          </w:tblCellMar>
          <w:tblLook w:val="04A0" w:firstRow="1" w:lastRow="0" w:firstColumn="1" w:lastColumn="0" w:noHBand="0" w:noVBand="1"/>
        </w:tblPrEx>
        <w:tc>
          <w:tcPr>
            <w:tcW w:w="2518" w:type="dxa"/>
          </w:tcPr>
          <w:p w14:paraId="598C77B3" w14:textId="77777777" w:rsidR="002317E0" w:rsidRDefault="00A33225" w:rsidP="00594B51">
            <w:r>
              <w:t>Municipio</w:t>
            </w:r>
          </w:p>
        </w:tc>
        <w:tc>
          <w:tcPr>
            <w:tcW w:w="6460" w:type="dxa"/>
          </w:tcPr>
          <w:p w14:paraId="7CD8F32D" w14:textId="77777777" w:rsidR="002317E0" w:rsidRDefault="00907CB7" w:rsidP="00594B51">
            <w:r w:rsidRPr="00907CB7">
              <w:t>Othón P. Blanco</w:t>
            </w:r>
          </w:p>
        </w:tc>
      </w:tr>
      <w:tr w:rsidR="002317E0" w14:paraId="64995F8C" w14:textId="77777777" w:rsidTr="002317E0">
        <w:tblPrEx>
          <w:tblCellMar>
            <w:left w:w="108" w:type="dxa"/>
            <w:right w:w="108" w:type="dxa"/>
          </w:tblCellMar>
          <w:tblLook w:val="04A0" w:firstRow="1" w:lastRow="0" w:firstColumn="1" w:lastColumn="0" w:noHBand="0" w:noVBand="1"/>
        </w:tblPrEx>
        <w:tc>
          <w:tcPr>
            <w:tcW w:w="2518" w:type="dxa"/>
          </w:tcPr>
          <w:p w14:paraId="5F7BF5BE" w14:textId="77777777" w:rsidR="002317E0" w:rsidRDefault="00A33225" w:rsidP="00594B51">
            <w:r>
              <w:t>Entidad Federativa</w:t>
            </w:r>
          </w:p>
        </w:tc>
        <w:tc>
          <w:tcPr>
            <w:tcW w:w="6460" w:type="dxa"/>
          </w:tcPr>
          <w:p w14:paraId="318F616D" w14:textId="77777777" w:rsidR="002317E0" w:rsidRDefault="00907CB7" w:rsidP="00594B51">
            <w:r>
              <w:t>Quintana Roo</w:t>
            </w:r>
          </w:p>
        </w:tc>
      </w:tr>
      <w:tr w:rsidR="002317E0" w14:paraId="12EDF6FD" w14:textId="77777777" w:rsidTr="002317E0">
        <w:tblPrEx>
          <w:tblCellMar>
            <w:left w:w="108" w:type="dxa"/>
            <w:right w:w="108" w:type="dxa"/>
          </w:tblCellMar>
          <w:tblLook w:val="04A0" w:firstRow="1" w:lastRow="0" w:firstColumn="1" w:lastColumn="0" w:noHBand="0" w:noVBand="1"/>
        </w:tblPrEx>
        <w:tc>
          <w:tcPr>
            <w:tcW w:w="2518" w:type="dxa"/>
          </w:tcPr>
          <w:p w14:paraId="6AF36C9A" w14:textId="77777777" w:rsidR="002317E0" w:rsidRDefault="00A33225" w:rsidP="00594B51">
            <w:r>
              <w:t>Teléfono</w:t>
            </w:r>
          </w:p>
        </w:tc>
        <w:tc>
          <w:tcPr>
            <w:tcW w:w="6460" w:type="dxa"/>
          </w:tcPr>
          <w:p w14:paraId="179A3B9F" w14:textId="77777777" w:rsidR="002317E0" w:rsidRDefault="00614FE4" w:rsidP="00594B51">
            <w:r>
              <w:t>(983) 83 3 13 24 Ext. 103 y 104</w:t>
            </w:r>
          </w:p>
        </w:tc>
      </w:tr>
      <w:tr w:rsidR="002317E0" w14:paraId="0E74D4D3" w14:textId="77777777" w:rsidTr="002317E0">
        <w:tblPrEx>
          <w:tblCellMar>
            <w:left w:w="108" w:type="dxa"/>
            <w:right w:w="108" w:type="dxa"/>
          </w:tblCellMar>
          <w:tblLook w:val="04A0" w:firstRow="1" w:lastRow="0" w:firstColumn="1" w:lastColumn="0" w:noHBand="0" w:noVBand="1"/>
        </w:tblPrEx>
        <w:tc>
          <w:tcPr>
            <w:tcW w:w="2518" w:type="dxa"/>
          </w:tcPr>
          <w:p w14:paraId="4E29128A" w14:textId="77777777" w:rsidR="002317E0" w:rsidRDefault="00A33225" w:rsidP="00594B51">
            <w:r>
              <w:t>Correo</w:t>
            </w:r>
          </w:p>
        </w:tc>
        <w:tc>
          <w:tcPr>
            <w:tcW w:w="6460" w:type="dxa"/>
          </w:tcPr>
          <w:p w14:paraId="18B90EAD" w14:textId="77777777" w:rsidR="002317E0" w:rsidRDefault="00614FE4" w:rsidP="00594B51">
            <w:r w:rsidRPr="00614FE4">
              <w:t>mujerqroo@gmail.com</w:t>
            </w:r>
          </w:p>
        </w:tc>
      </w:tr>
    </w:tbl>
    <w:p w14:paraId="33154B31" w14:textId="77777777" w:rsidR="00A33225" w:rsidRDefault="00A33225" w:rsidP="00997EDF">
      <w:pPr>
        <w:spacing w:after="0" w:line="240" w:lineRule="auto"/>
      </w:pPr>
    </w:p>
    <w:tbl>
      <w:tblPr>
        <w:tblStyle w:val="Tablaconcuadrcula"/>
        <w:tblW w:w="0" w:type="auto"/>
        <w:tblInd w:w="-38" w:type="dxa"/>
        <w:tblCellMar>
          <w:left w:w="70" w:type="dxa"/>
          <w:right w:w="70" w:type="dxa"/>
        </w:tblCellMar>
        <w:tblLook w:val="0000" w:firstRow="0" w:lastRow="0" w:firstColumn="0" w:lastColumn="0" w:noHBand="0" w:noVBand="0"/>
      </w:tblPr>
      <w:tblGrid>
        <w:gridCol w:w="2491"/>
        <w:gridCol w:w="6375"/>
      </w:tblGrid>
      <w:tr w:rsidR="00A33225" w14:paraId="35A225C0" w14:textId="77777777" w:rsidTr="00A33225">
        <w:trPr>
          <w:trHeight w:val="299"/>
        </w:trPr>
        <w:tc>
          <w:tcPr>
            <w:tcW w:w="8978" w:type="dxa"/>
            <w:gridSpan w:val="2"/>
          </w:tcPr>
          <w:p w14:paraId="52F2548A" w14:textId="77777777" w:rsidR="00A33225" w:rsidRDefault="00A33225" w:rsidP="00A33225">
            <w:pPr>
              <w:spacing w:after="160" w:line="259" w:lineRule="auto"/>
              <w:ind w:left="108"/>
            </w:pPr>
            <w:r w:rsidRPr="00A33225">
              <w:t>II. Datos de la persona Coordinadora del Proyecto</w:t>
            </w:r>
          </w:p>
        </w:tc>
      </w:tr>
      <w:tr w:rsidR="00A33225" w14:paraId="7478C536" w14:textId="77777777" w:rsidTr="00A33225">
        <w:tblPrEx>
          <w:tblCellMar>
            <w:left w:w="108" w:type="dxa"/>
            <w:right w:w="108" w:type="dxa"/>
          </w:tblCellMar>
          <w:tblLook w:val="04A0" w:firstRow="1" w:lastRow="0" w:firstColumn="1" w:lastColumn="0" w:noHBand="0" w:noVBand="1"/>
        </w:tblPrEx>
        <w:tc>
          <w:tcPr>
            <w:tcW w:w="2518" w:type="dxa"/>
          </w:tcPr>
          <w:p w14:paraId="288EF4A4" w14:textId="77777777" w:rsidR="00A33225" w:rsidRDefault="00A33225" w:rsidP="00A33225">
            <w:r>
              <w:t>Nombre</w:t>
            </w:r>
          </w:p>
        </w:tc>
        <w:tc>
          <w:tcPr>
            <w:tcW w:w="6460" w:type="dxa"/>
          </w:tcPr>
          <w:p w14:paraId="0F4C12C5" w14:textId="77777777" w:rsidR="00A33225" w:rsidRDefault="00614FE4" w:rsidP="00594B51">
            <w:r w:rsidRPr="00614FE4">
              <w:t>Lcda. Leticia Vargas Rivera</w:t>
            </w:r>
          </w:p>
        </w:tc>
      </w:tr>
      <w:tr w:rsidR="00A33225" w14:paraId="1AA29892" w14:textId="77777777" w:rsidTr="00A33225">
        <w:tblPrEx>
          <w:tblCellMar>
            <w:left w:w="108" w:type="dxa"/>
            <w:right w:w="108" w:type="dxa"/>
          </w:tblCellMar>
          <w:tblLook w:val="04A0" w:firstRow="1" w:lastRow="0" w:firstColumn="1" w:lastColumn="0" w:noHBand="0" w:noVBand="1"/>
        </w:tblPrEx>
        <w:tc>
          <w:tcPr>
            <w:tcW w:w="2518" w:type="dxa"/>
          </w:tcPr>
          <w:p w14:paraId="5832AAEB" w14:textId="77777777" w:rsidR="00A33225" w:rsidRDefault="00A33225" w:rsidP="00594B51">
            <w:r>
              <w:t>Teléfono</w:t>
            </w:r>
          </w:p>
        </w:tc>
        <w:tc>
          <w:tcPr>
            <w:tcW w:w="6460" w:type="dxa"/>
          </w:tcPr>
          <w:p w14:paraId="2AD3CE6B" w14:textId="77777777" w:rsidR="00A33225" w:rsidRDefault="00B765D8" w:rsidP="00594B51">
            <w:r>
              <w:t>999 451 4272</w:t>
            </w:r>
          </w:p>
        </w:tc>
      </w:tr>
      <w:tr w:rsidR="00A33225" w14:paraId="3AC8A02B" w14:textId="77777777" w:rsidTr="00A33225">
        <w:tblPrEx>
          <w:tblCellMar>
            <w:left w:w="108" w:type="dxa"/>
            <w:right w:w="108" w:type="dxa"/>
          </w:tblCellMar>
          <w:tblLook w:val="04A0" w:firstRow="1" w:lastRow="0" w:firstColumn="1" w:lastColumn="0" w:noHBand="0" w:noVBand="1"/>
        </w:tblPrEx>
        <w:tc>
          <w:tcPr>
            <w:tcW w:w="2518" w:type="dxa"/>
          </w:tcPr>
          <w:p w14:paraId="6AC3C744" w14:textId="77777777" w:rsidR="00A33225" w:rsidRDefault="00A33225" w:rsidP="00594B51">
            <w:r>
              <w:t>Correo</w:t>
            </w:r>
          </w:p>
        </w:tc>
        <w:tc>
          <w:tcPr>
            <w:tcW w:w="6460" w:type="dxa"/>
          </w:tcPr>
          <w:p w14:paraId="73C07EAD" w14:textId="77777777" w:rsidR="00A33225" w:rsidRDefault="00B765D8" w:rsidP="00594B51">
            <w:r w:rsidRPr="00B765D8">
              <w:t>ipeg@gmail.com</w:t>
            </w:r>
          </w:p>
        </w:tc>
      </w:tr>
    </w:tbl>
    <w:p w14:paraId="3DB56C0F" w14:textId="77777777" w:rsidR="00A33225" w:rsidRDefault="00A33225" w:rsidP="00997EDF">
      <w:pPr>
        <w:spacing w:after="0" w:line="240" w:lineRule="auto"/>
      </w:pPr>
    </w:p>
    <w:tbl>
      <w:tblPr>
        <w:tblStyle w:val="Tablaconcuadrcula"/>
        <w:tblW w:w="0" w:type="auto"/>
        <w:tblInd w:w="-38" w:type="dxa"/>
        <w:tblCellMar>
          <w:left w:w="70" w:type="dxa"/>
          <w:right w:w="70" w:type="dxa"/>
        </w:tblCellMar>
        <w:tblLook w:val="0000" w:firstRow="0" w:lastRow="0" w:firstColumn="0" w:lastColumn="0" w:noHBand="0" w:noVBand="0"/>
      </w:tblPr>
      <w:tblGrid>
        <w:gridCol w:w="2484"/>
        <w:gridCol w:w="6382"/>
      </w:tblGrid>
      <w:tr w:rsidR="00A33225" w14:paraId="26D959A6" w14:textId="77777777" w:rsidTr="00A33225">
        <w:trPr>
          <w:trHeight w:val="299"/>
        </w:trPr>
        <w:tc>
          <w:tcPr>
            <w:tcW w:w="8978" w:type="dxa"/>
            <w:gridSpan w:val="2"/>
          </w:tcPr>
          <w:p w14:paraId="73FF5E80" w14:textId="77777777" w:rsidR="00A33225" w:rsidRDefault="00A33225" w:rsidP="00A33225">
            <w:pPr>
              <w:spacing w:after="160" w:line="259" w:lineRule="auto"/>
              <w:ind w:left="108"/>
            </w:pPr>
            <w:r w:rsidRPr="00A33225">
              <w:t>III. Datos de la persona responsable de la participación ciudadana</w:t>
            </w:r>
          </w:p>
        </w:tc>
      </w:tr>
      <w:tr w:rsidR="00A33225" w14:paraId="6AE79A63" w14:textId="77777777" w:rsidTr="00FC7B2C">
        <w:tblPrEx>
          <w:tblCellMar>
            <w:left w:w="108" w:type="dxa"/>
            <w:right w:w="108" w:type="dxa"/>
          </w:tblCellMar>
          <w:tblLook w:val="04A0" w:firstRow="1" w:lastRow="0" w:firstColumn="1" w:lastColumn="0" w:noHBand="0" w:noVBand="1"/>
        </w:tblPrEx>
        <w:tc>
          <w:tcPr>
            <w:tcW w:w="2518" w:type="dxa"/>
          </w:tcPr>
          <w:p w14:paraId="7B510699" w14:textId="77777777" w:rsidR="00A33225" w:rsidRDefault="00FC7B2C" w:rsidP="00594B51">
            <w:r>
              <w:t>Nombre</w:t>
            </w:r>
          </w:p>
        </w:tc>
        <w:tc>
          <w:tcPr>
            <w:tcW w:w="6460" w:type="dxa"/>
          </w:tcPr>
          <w:p w14:paraId="6E771EDB" w14:textId="77777777" w:rsidR="00A33225" w:rsidRDefault="00B765D8" w:rsidP="00594B51">
            <w:r w:rsidRPr="00B765D8">
              <w:t>PMVZ. Augusto César Salgado Sangri</w:t>
            </w:r>
          </w:p>
        </w:tc>
      </w:tr>
      <w:tr w:rsidR="00A33225" w14:paraId="6F6BA4AF" w14:textId="77777777" w:rsidTr="00FC7B2C">
        <w:tblPrEx>
          <w:tblCellMar>
            <w:left w:w="108" w:type="dxa"/>
            <w:right w:w="108" w:type="dxa"/>
          </w:tblCellMar>
          <w:tblLook w:val="04A0" w:firstRow="1" w:lastRow="0" w:firstColumn="1" w:lastColumn="0" w:noHBand="0" w:noVBand="1"/>
        </w:tblPrEx>
        <w:tc>
          <w:tcPr>
            <w:tcW w:w="2518" w:type="dxa"/>
          </w:tcPr>
          <w:p w14:paraId="521AB848" w14:textId="77777777" w:rsidR="00A33225" w:rsidRDefault="00FC7B2C" w:rsidP="00594B51">
            <w:r>
              <w:t>Teléfono</w:t>
            </w:r>
          </w:p>
        </w:tc>
        <w:tc>
          <w:tcPr>
            <w:tcW w:w="6460" w:type="dxa"/>
          </w:tcPr>
          <w:p w14:paraId="661C86C8" w14:textId="77777777" w:rsidR="00A33225" w:rsidRDefault="00B765D8" w:rsidP="00594B51">
            <w:r>
              <w:t>(</w:t>
            </w:r>
            <w:r w:rsidRPr="00B765D8">
              <w:t>983) 83 31324/ 83 23079 Ext. 120</w:t>
            </w:r>
          </w:p>
        </w:tc>
      </w:tr>
      <w:tr w:rsidR="00A33225" w14:paraId="155527E4" w14:textId="77777777" w:rsidTr="00FC7B2C">
        <w:tblPrEx>
          <w:tblCellMar>
            <w:left w:w="108" w:type="dxa"/>
            <w:right w:w="108" w:type="dxa"/>
          </w:tblCellMar>
          <w:tblLook w:val="04A0" w:firstRow="1" w:lastRow="0" w:firstColumn="1" w:lastColumn="0" w:noHBand="0" w:noVBand="1"/>
        </w:tblPrEx>
        <w:tc>
          <w:tcPr>
            <w:tcW w:w="2518" w:type="dxa"/>
          </w:tcPr>
          <w:p w14:paraId="0F99BB59" w14:textId="77777777" w:rsidR="00A33225" w:rsidRDefault="00FC7B2C" w:rsidP="00594B51">
            <w:r>
              <w:t>Correo</w:t>
            </w:r>
          </w:p>
        </w:tc>
        <w:tc>
          <w:tcPr>
            <w:tcW w:w="6460" w:type="dxa"/>
          </w:tcPr>
          <w:p w14:paraId="17B4FCDB" w14:textId="77777777" w:rsidR="00A33225" w:rsidRDefault="00B765D8" w:rsidP="00594B51">
            <w:r w:rsidRPr="00B765D8">
              <w:t>augusto.salgado@iqm.gob.mx</w:t>
            </w:r>
          </w:p>
        </w:tc>
      </w:tr>
    </w:tbl>
    <w:tbl>
      <w:tblPr>
        <w:tblStyle w:val="Tablaconcuadrcula"/>
        <w:tblpPr w:leftFromText="141" w:rightFromText="141" w:vertAnchor="text" w:horzAnchor="margin" w:tblpY="3377"/>
        <w:tblW w:w="0" w:type="auto"/>
        <w:tblCellMar>
          <w:left w:w="70" w:type="dxa"/>
          <w:right w:w="70" w:type="dxa"/>
        </w:tblCellMar>
        <w:tblLook w:val="0000" w:firstRow="0" w:lastRow="0" w:firstColumn="0" w:lastColumn="0" w:noHBand="0" w:noVBand="0"/>
      </w:tblPr>
      <w:tblGrid>
        <w:gridCol w:w="4413"/>
        <w:gridCol w:w="4415"/>
      </w:tblGrid>
      <w:tr w:rsidR="00997EDF" w14:paraId="27CDBA98" w14:textId="77777777" w:rsidTr="00950183">
        <w:trPr>
          <w:trHeight w:val="285"/>
        </w:trPr>
        <w:tc>
          <w:tcPr>
            <w:tcW w:w="8828" w:type="dxa"/>
            <w:gridSpan w:val="2"/>
          </w:tcPr>
          <w:p w14:paraId="7EE8107E" w14:textId="77777777" w:rsidR="00997EDF" w:rsidRDefault="00997EDF" w:rsidP="00950183">
            <w:r w:rsidRPr="00830993">
              <w:t>V. Cobertura geográfica</w:t>
            </w:r>
          </w:p>
        </w:tc>
      </w:tr>
      <w:tr w:rsidR="00997EDF" w14:paraId="111FE096" w14:textId="77777777" w:rsidTr="00950183">
        <w:tblPrEx>
          <w:tblCellMar>
            <w:left w:w="108" w:type="dxa"/>
            <w:right w:w="108" w:type="dxa"/>
          </w:tblCellMar>
          <w:tblLook w:val="04A0" w:firstRow="1" w:lastRow="0" w:firstColumn="1" w:lastColumn="0" w:noHBand="0" w:noVBand="1"/>
        </w:tblPrEx>
        <w:tc>
          <w:tcPr>
            <w:tcW w:w="4413" w:type="dxa"/>
          </w:tcPr>
          <w:p w14:paraId="1A7C26C6" w14:textId="77777777" w:rsidR="00997EDF" w:rsidRDefault="00997EDF" w:rsidP="00950183">
            <w:r w:rsidRPr="00830993">
              <w:t>Entidades</w:t>
            </w:r>
          </w:p>
        </w:tc>
        <w:tc>
          <w:tcPr>
            <w:tcW w:w="4415" w:type="dxa"/>
          </w:tcPr>
          <w:p w14:paraId="27E82D55" w14:textId="77777777" w:rsidR="00997EDF" w:rsidRDefault="00997EDF" w:rsidP="00950183">
            <w:r w:rsidRPr="00830993">
              <w:t>Municipios</w:t>
            </w:r>
          </w:p>
        </w:tc>
      </w:tr>
      <w:tr w:rsidR="00997EDF" w14:paraId="56EF5203" w14:textId="77777777" w:rsidTr="00950183">
        <w:trPr>
          <w:trHeight w:val="1694"/>
        </w:trPr>
        <w:tc>
          <w:tcPr>
            <w:tcW w:w="8828" w:type="dxa"/>
            <w:gridSpan w:val="2"/>
          </w:tcPr>
          <w:p w14:paraId="0EF791A5" w14:textId="77777777" w:rsidR="00997EDF" w:rsidRDefault="00997EDF" w:rsidP="00950183">
            <w:r>
              <w:t>Quintana Roo                                                                Othón P. Blanco</w:t>
            </w:r>
          </w:p>
          <w:p w14:paraId="4A9B0E6E" w14:textId="5E19A8AA" w:rsidR="00997EDF" w:rsidRDefault="00997EDF" w:rsidP="00950183">
            <w:r>
              <w:t xml:space="preserve">                                                                                         Felipe Carrillo Puerto</w:t>
            </w:r>
          </w:p>
          <w:p w14:paraId="3443B9E6" w14:textId="16C82C81" w:rsidR="009C78F5" w:rsidRDefault="009C78F5" w:rsidP="009C78F5">
            <w:r>
              <w:t xml:space="preserve">                                                                                         Solidaridad</w:t>
            </w:r>
          </w:p>
          <w:p w14:paraId="253F7FE0" w14:textId="77777777" w:rsidR="009C78F5" w:rsidRDefault="009C78F5" w:rsidP="009C78F5">
            <w:r>
              <w:t xml:space="preserve">                                                                                         Benito Juárez</w:t>
            </w:r>
          </w:p>
          <w:p w14:paraId="19687321" w14:textId="10198D9E" w:rsidR="009C78F5" w:rsidRDefault="009C78F5" w:rsidP="009C78F5">
            <w:r>
              <w:t xml:space="preserve">                                                                                         Cozumel</w:t>
            </w:r>
          </w:p>
          <w:p w14:paraId="479F1AE8" w14:textId="77777777" w:rsidR="009C78F5" w:rsidRDefault="009C78F5" w:rsidP="00950183"/>
          <w:p w14:paraId="267AAADE" w14:textId="77777777" w:rsidR="009C78F5" w:rsidRDefault="009C78F5" w:rsidP="00950183"/>
          <w:p w14:paraId="69C75A74" w14:textId="1FE60E93" w:rsidR="009C78F5" w:rsidRDefault="009C78F5" w:rsidP="00950183"/>
          <w:p w14:paraId="32573740" w14:textId="185FFD4C" w:rsidR="00997EDF" w:rsidRDefault="00997EDF" w:rsidP="00950183"/>
        </w:tc>
      </w:tr>
    </w:tbl>
    <w:p w14:paraId="362A2D09" w14:textId="77777777" w:rsidR="00FC7B2C" w:rsidRDefault="00FC7B2C" w:rsidP="00997EDF">
      <w:pPr>
        <w:spacing w:after="0" w:line="240" w:lineRule="auto"/>
      </w:pPr>
    </w:p>
    <w:p w14:paraId="77A1BE9D" w14:textId="77777777" w:rsidR="002871E4" w:rsidRDefault="002871E4" w:rsidP="00997EDF">
      <w:pPr>
        <w:spacing w:after="0" w:line="240" w:lineRule="auto"/>
      </w:pPr>
    </w:p>
    <w:tbl>
      <w:tblPr>
        <w:tblStyle w:val="Tablaconcuadrcula"/>
        <w:tblpPr w:leftFromText="141" w:rightFromText="141" w:vertAnchor="text" w:horzAnchor="margin" w:tblpX="-38" w:tblpY="-30"/>
        <w:tblW w:w="0" w:type="auto"/>
        <w:tblCellMar>
          <w:left w:w="70" w:type="dxa"/>
          <w:right w:w="70" w:type="dxa"/>
        </w:tblCellMar>
        <w:tblLook w:val="0000" w:firstRow="0" w:lastRow="0" w:firstColumn="0" w:lastColumn="0" w:noHBand="0" w:noVBand="0"/>
      </w:tblPr>
      <w:tblGrid>
        <w:gridCol w:w="2448"/>
        <w:gridCol w:w="6380"/>
      </w:tblGrid>
      <w:tr w:rsidR="00FC7B2C" w14:paraId="4484497D" w14:textId="77777777" w:rsidTr="00FC7B2C">
        <w:trPr>
          <w:trHeight w:val="285"/>
        </w:trPr>
        <w:tc>
          <w:tcPr>
            <w:tcW w:w="8978" w:type="dxa"/>
            <w:gridSpan w:val="2"/>
          </w:tcPr>
          <w:p w14:paraId="0B0E73FC" w14:textId="77777777" w:rsidR="00FC7B2C" w:rsidRDefault="00FC7B2C" w:rsidP="00FC7B2C">
            <w:r w:rsidRPr="00FC7B2C">
              <w:t>IV. Datos del Proyecto beneficiado por FOBAM 2020</w:t>
            </w:r>
          </w:p>
        </w:tc>
      </w:tr>
      <w:tr w:rsidR="00FC7B2C" w14:paraId="5CC510BD" w14:textId="77777777" w:rsidTr="00FC7B2C">
        <w:tblPrEx>
          <w:tblCellMar>
            <w:left w:w="108" w:type="dxa"/>
            <w:right w:w="108" w:type="dxa"/>
          </w:tblCellMar>
          <w:tblLook w:val="04A0" w:firstRow="1" w:lastRow="0" w:firstColumn="1" w:lastColumn="0" w:noHBand="0" w:noVBand="1"/>
        </w:tblPrEx>
        <w:tc>
          <w:tcPr>
            <w:tcW w:w="2480" w:type="dxa"/>
          </w:tcPr>
          <w:p w14:paraId="22040A11" w14:textId="77777777" w:rsidR="00FC7B2C" w:rsidRDefault="00B765D8" w:rsidP="00FC7B2C">
            <w:r>
              <w:t>Nombre</w:t>
            </w:r>
            <w:r w:rsidR="00FC7B2C">
              <w:t xml:space="preserve"> del Proyecto</w:t>
            </w:r>
          </w:p>
        </w:tc>
        <w:tc>
          <w:tcPr>
            <w:tcW w:w="6498" w:type="dxa"/>
          </w:tcPr>
          <w:p w14:paraId="1002F6DC" w14:textId="77777777" w:rsidR="00FC7B2C" w:rsidRDefault="00B4211B" w:rsidP="00FC7B2C">
            <w:r w:rsidRPr="00B4211B">
              <w:t>Acciones sustantivas para la contribución de la prevención, Atención y Erradicación de embarazos en niñas y adolescentes en el Estado de Quintana Roo.</w:t>
            </w:r>
          </w:p>
        </w:tc>
      </w:tr>
      <w:tr w:rsidR="00FC7B2C" w14:paraId="5FA6CE76" w14:textId="77777777" w:rsidTr="00FC7B2C">
        <w:tblPrEx>
          <w:tblCellMar>
            <w:left w:w="108" w:type="dxa"/>
            <w:right w:w="108" w:type="dxa"/>
          </w:tblCellMar>
          <w:tblLook w:val="04A0" w:firstRow="1" w:lastRow="0" w:firstColumn="1" w:lastColumn="0" w:noHBand="0" w:noVBand="1"/>
        </w:tblPrEx>
        <w:tc>
          <w:tcPr>
            <w:tcW w:w="2480" w:type="dxa"/>
          </w:tcPr>
          <w:p w14:paraId="0F20130E" w14:textId="77777777" w:rsidR="00FC7B2C" w:rsidRDefault="00FC7B2C" w:rsidP="00FC7B2C">
            <w:r>
              <w:t>Monto Solicitado</w:t>
            </w:r>
          </w:p>
        </w:tc>
        <w:tc>
          <w:tcPr>
            <w:tcW w:w="6498" w:type="dxa"/>
          </w:tcPr>
          <w:p w14:paraId="5C87C53E" w14:textId="77777777" w:rsidR="00FC7B2C" w:rsidRDefault="00B4211B" w:rsidP="00FC7B2C">
            <w:r w:rsidRPr="00B4211B">
              <w:t>$ 2’689,975.09 (Son: Dos millones seiscientos ochenta y nueve mil novecientos setenta y cinco pesos con 09/100 moneda nacional de curso legal en el país)</w:t>
            </w:r>
          </w:p>
        </w:tc>
      </w:tr>
    </w:tbl>
    <w:tbl>
      <w:tblPr>
        <w:tblStyle w:val="Tablaconcuadrcula"/>
        <w:tblpPr w:leftFromText="141" w:rightFromText="141" w:vertAnchor="text" w:horzAnchor="margin" w:tblpY="2012"/>
        <w:tblW w:w="0" w:type="auto"/>
        <w:tblCellMar>
          <w:left w:w="70" w:type="dxa"/>
          <w:right w:w="70" w:type="dxa"/>
        </w:tblCellMar>
        <w:tblLook w:val="0000" w:firstRow="0" w:lastRow="0" w:firstColumn="0" w:lastColumn="0" w:noHBand="0" w:noVBand="0"/>
      </w:tblPr>
      <w:tblGrid>
        <w:gridCol w:w="8828"/>
      </w:tblGrid>
      <w:tr w:rsidR="00830993" w14:paraId="73262D43" w14:textId="77777777" w:rsidTr="00997EDF">
        <w:trPr>
          <w:trHeight w:val="285"/>
        </w:trPr>
        <w:tc>
          <w:tcPr>
            <w:tcW w:w="8828" w:type="dxa"/>
          </w:tcPr>
          <w:p w14:paraId="1D4B7723" w14:textId="65BFA173" w:rsidR="00830993" w:rsidRDefault="00830993" w:rsidP="00997EDF"/>
        </w:tc>
      </w:tr>
      <w:tr w:rsidR="00830993" w14:paraId="4701AE3D" w14:textId="77777777" w:rsidTr="00997EDF">
        <w:trPr>
          <w:trHeight w:val="1269"/>
        </w:trPr>
        <w:tc>
          <w:tcPr>
            <w:tcW w:w="8828" w:type="dxa"/>
          </w:tcPr>
          <w:p w14:paraId="4D208D4B" w14:textId="77777777" w:rsidR="009C78F5" w:rsidRDefault="009C78F5" w:rsidP="00997EDF"/>
          <w:p w14:paraId="4AF57E78" w14:textId="500D7DF8" w:rsidR="001A2852" w:rsidRDefault="009167D5" w:rsidP="00997EDF">
            <w:r>
              <w:t xml:space="preserve">                                                                 </w:t>
            </w:r>
            <w:r w:rsidR="00997EDF">
              <w:t xml:space="preserve">                       </w:t>
            </w:r>
          </w:p>
        </w:tc>
      </w:tr>
    </w:tbl>
    <w:tbl>
      <w:tblPr>
        <w:tblStyle w:val="Tablaconcuadrcula"/>
        <w:tblpPr w:leftFromText="141" w:rightFromText="141" w:vertAnchor="text" w:horzAnchor="margin" w:tblpY="3129"/>
        <w:tblW w:w="0" w:type="auto"/>
        <w:tblCellMar>
          <w:left w:w="70" w:type="dxa"/>
          <w:right w:w="70" w:type="dxa"/>
        </w:tblCellMar>
        <w:tblLook w:val="0000" w:firstRow="0" w:lastRow="0" w:firstColumn="0" w:lastColumn="0" w:noHBand="0" w:noVBand="0"/>
      </w:tblPr>
      <w:tblGrid>
        <w:gridCol w:w="8828"/>
      </w:tblGrid>
      <w:tr w:rsidR="00997EDF" w14:paraId="07B35C96" w14:textId="77777777" w:rsidTr="00997EDF">
        <w:trPr>
          <w:trHeight w:val="285"/>
        </w:trPr>
        <w:tc>
          <w:tcPr>
            <w:tcW w:w="8828" w:type="dxa"/>
          </w:tcPr>
          <w:p w14:paraId="4520D63D" w14:textId="77777777" w:rsidR="009C78F5" w:rsidRDefault="009C78F5" w:rsidP="00997EDF"/>
          <w:p w14:paraId="66054C57" w14:textId="77777777" w:rsidR="009C78F5" w:rsidRDefault="009C78F5" w:rsidP="00997EDF"/>
          <w:p w14:paraId="05E5E2C6" w14:textId="77777777" w:rsidR="009C78F5" w:rsidRDefault="009C78F5" w:rsidP="00997EDF"/>
          <w:p w14:paraId="3CE1C636" w14:textId="77777777" w:rsidR="009C78F5" w:rsidRDefault="009C78F5" w:rsidP="00997EDF"/>
          <w:p w14:paraId="2686428A" w14:textId="5F39864B" w:rsidR="00997EDF" w:rsidRDefault="00997EDF" w:rsidP="00997EDF">
            <w:r w:rsidRPr="001A2852">
              <w:t>VI. Población beneficiada (desagregada por sexo y edades)</w:t>
            </w:r>
          </w:p>
        </w:tc>
      </w:tr>
      <w:tr w:rsidR="00997EDF" w14:paraId="18B3F849" w14:textId="77777777" w:rsidTr="002871E4">
        <w:trPr>
          <w:trHeight w:val="876"/>
        </w:trPr>
        <w:tc>
          <w:tcPr>
            <w:tcW w:w="8828" w:type="dxa"/>
          </w:tcPr>
          <w:p w14:paraId="06F39FAB" w14:textId="77777777" w:rsidR="00997EDF" w:rsidRDefault="00997EDF" w:rsidP="00997EDF"/>
          <w:p w14:paraId="4B4106F0" w14:textId="77777777" w:rsidR="00997EDF" w:rsidRDefault="00997EDF" w:rsidP="00997EDF">
            <w:r>
              <w:t>Aun no se tienen beneficiarios ya que apenas recién se comienzan las actividades.</w:t>
            </w:r>
          </w:p>
        </w:tc>
      </w:tr>
    </w:tbl>
    <w:p w14:paraId="42E7BA36" w14:textId="77777777" w:rsidR="001A2852" w:rsidRDefault="001A2852" w:rsidP="00997EDF">
      <w:pPr>
        <w:tabs>
          <w:tab w:val="left" w:pos="2309"/>
        </w:tabs>
      </w:pPr>
    </w:p>
    <w:tbl>
      <w:tblPr>
        <w:tblStyle w:val="Tablaconcuadrcula"/>
        <w:tblpPr w:leftFromText="141" w:rightFromText="141" w:vertAnchor="text" w:horzAnchor="margin" w:tblpY="156"/>
        <w:tblW w:w="0" w:type="auto"/>
        <w:tblCellMar>
          <w:left w:w="70" w:type="dxa"/>
          <w:right w:w="70" w:type="dxa"/>
        </w:tblCellMar>
        <w:tblLook w:val="0000" w:firstRow="0" w:lastRow="0" w:firstColumn="0" w:lastColumn="0" w:noHBand="0" w:noVBand="0"/>
      </w:tblPr>
      <w:tblGrid>
        <w:gridCol w:w="8828"/>
      </w:tblGrid>
      <w:tr w:rsidR="00997EDF" w14:paraId="6EB79D33" w14:textId="77777777" w:rsidTr="00997EDF">
        <w:trPr>
          <w:trHeight w:val="380"/>
        </w:trPr>
        <w:tc>
          <w:tcPr>
            <w:tcW w:w="8828" w:type="dxa"/>
          </w:tcPr>
          <w:p w14:paraId="4EDF7C7D" w14:textId="77777777" w:rsidR="00997EDF" w:rsidRDefault="00997EDF" w:rsidP="00997EDF">
            <w:r w:rsidRPr="001A2852">
              <w:t>VII. Avance en cronograma de actividades: Describir el avance y porcentaje de las metas y actividades del proyecto.</w:t>
            </w:r>
          </w:p>
        </w:tc>
      </w:tr>
      <w:tr w:rsidR="00997EDF" w14:paraId="2B6476E7" w14:textId="77777777" w:rsidTr="00997EDF">
        <w:trPr>
          <w:trHeight w:val="1318"/>
        </w:trPr>
        <w:tc>
          <w:tcPr>
            <w:tcW w:w="8828" w:type="dxa"/>
          </w:tcPr>
          <w:p w14:paraId="1516ACE9" w14:textId="77777777" w:rsidR="00997EDF" w:rsidRDefault="00997EDF" w:rsidP="00997EDF"/>
          <w:p w14:paraId="21F41208" w14:textId="77777777" w:rsidR="00997EDF" w:rsidRDefault="00997EDF" w:rsidP="00997EDF">
            <w:r>
              <w:t xml:space="preserve">Las actividades administrativas se han venido desarrollando un poco retrasadas, </w:t>
            </w:r>
            <w:r w:rsidR="00577F6A">
              <w:t>según de</w:t>
            </w:r>
            <w:r>
              <w:t xml:space="preserve"> acuerdo a lo programado y como consecuencia las actividades de las metas del proyecto. Toda esta situación debida al COVID 19. </w:t>
            </w:r>
          </w:p>
        </w:tc>
      </w:tr>
    </w:tbl>
    <w:p w14:paraId="7EA53F27" w14:textId="77777777" w:rsidR="001A2852" w:rsidRDefault="001A2852" w:rsidP="001A2852"/>
    <w:tbl>
      <w:tblPr>
        <w:tblStyle w:val="Tablaconcuadrcula"/>
        <w:tblpPr w:leftFromText="141" w:rightFromText="141" w:vertAnchor="text" w:horzAnchor="margin" w:tblpY="291"/>
        <w:tblW w:w="0" w:type="auto"/>
        <w:tblCellMar>
          <w:left w:w="70" w:type="dxa"/>
          <w:right w:w="70" w:type="dxa"/>
        </w:tblCellMar>
        <w:tblLook w:val="0000" w:firstRow="0" w:lastRow="0" w:firstColumn="0" w:lastColumn="0" w:noHBand="0" w:noVBand="0"/>
      </w:tblPr>
      <w:tblGrid>
        <w:gridCol w:w="8828"/>
      </w:tblGrid>
      <w:tr w:rsidR="001A2852" w14:paraId="2B3CB4BE" w14:textId="77777777" w:rsidTr="00FA0FA5">
        <w:trPr>
          <w:trHeight w:val="380"/>
        </w:trPr>
        <w:tc>
          <w:tcPr>
            <w:tcW w:w="8978" w:type="dxa"/>
          </w:tcPr>
          <w:p w14:paraId="2474ADCF" w14:textId="77777777" w:rsidR="001A2852" w:rsidRDefault="001A2852" w:rsidP="001A2852">
            <w:r>
              <w:t xml:space="preserve">VIII. </w:t>
            </w:r>
            <w:r w:rsidRPr="001A2852">
              <w:t>Información presupuestal por tipo de gasto: Informar sobre los gastos correspondientes del proyecto. Especificar si existe remanente o gastos fuera de lo planteado en el proyecto</w:t>
            </w:r>
          </w:p>
        </w:tc>
      </w:tr>
      <w:tr w:rsidR="001A2852" w14:paraId="3ED33DD2" w14:textId="77777777" w:rsidTr="00FA0FA5">
        <w:trPr>
          <w:trHeight w:val="1318"/>
        </w:trPr>
        <w:tc>
          <w:tcPr>
            <w:tcW w:w="8978" w:type="dxa"/>
          </w:tcPr>
          <w:p w14:paraId="52EEAEFF" w14:textId="77777777" w:rsidR="001A2852" w:rsidRDefault="001A2852" w:rsidP="00FA0FA5"/>
          <w:tbl>
            <w:tblPr>
              <w:tblW w:w="8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678"/>
            </w:tblGrid>
            <w:tr w:rsidR="00EC0018" w14:paraId="0EE7338D" w14:textId="77777777" w:rsidTr="00710384">
              <w:trPr>
                <w:trHeight w:val="1971"/>
              </w:trPr>
              <w:tc>
                <w:tcPr>
                  <w:tcW w:w="8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C3B8A" w14:textId="77777777" w:rsidR="00EC0018" w:rsidRDefault="00EC0018" w:rsidP="000D0C26">
                  <w:pPr>
                    <w:framePr w:hSpace="141" w:wrap="around" w:vAnchor="text" w:hAnchor="margin" w:y="291"/>
                    <w:spacing w:after="0" w:line="240" w:lineRule="auto"/>
                    <w:rPr>
                      <w:rFonts w:ascii="Montserrat" w:eastAsia="Montserrat" w:hAnsi="Montserrat" w:cs="Montserrat"/>
                      <w:sz w:val="20"/>
                      <w:szCs w:val="20"/>
                    </w:rPr>
                  </w:pPr>
                </w:p>
                <w:tbl>
                  <w:tblPr>
                    <w:tblStyle w:val="Tablaconcuadrcula"/>
                    <w:tblW w:w="8789" w:type="dxa"/>
                    <w:tblLook w:val="04A0" w:firstRow="1" w:lastRow="0" w:firstColumn="1" w:lastColumn="0" w:noHBand="0" w:noVBand="1"/>
                  </w:tblPr>
                  <w:tblGrid>
                    <w:gridCol w:w="3376"/>
                    <w:gridCol w:w="1274"/>
                    <w:gridCol w:w="1413"/>
                    <w:gridCol w:w="1453"/>
                    <w:gridCol w:w="1273"/>
                  </w:tblGrid>
                  <w:tr w:rsidR="00EC0018" w14:paraId="5C05739C" w14:textId="77777777" w:rsidTr="00710384">
                    <w:tc>
                      <w:tcPr>
                        <w:tcW w:w="3402" w:type="dxa"/>
                        <w:shd w:val="clear" w:color="auto" w:fill="E2EFD9" w:themeFill="accent6" w:themeFillTint="33"/>
                      </w:tcPr>
                      <w:p w14:paraId="3544DAE0" w14:textId="77777777" w:rsidR="00EC0018" w:rsidRPr="00BD632F" w:rsidRDefault="00EC0018" w:rsidP="000D0C26">
                        <w:pPr>
                          <w:framePr w:hSpace="141" w:wrap="around" w:vAnchor="text" w:hAnchor="margin" w:y="291"/>
                          <w:jc w:val="center"/>
                          <w:rPr>
                            <w:rFonts w:ascii="Montserrat" w:eastAsia="Montserrat" w:hAnsi="Montserrat" w:cs="Montserrat"/>
                            <w:sz w:val="18"/>
                            <w:szCs w:val="18"/>
                          </w:rPr>
                        </w:pPr>
                        <w:r w:rsidRPr="00BD632F">
                          <w:rPr>
                            <w:rFonts w:ascii="Montserrat" w:eastAsia="Montserrat" w:hAnsi="Montserrat" w:cs="Montserrat"/>
                            <w:sz w:val="18"/>
                            <w:szCs w:val="18"/>
                          </w:rPr>
                          <w:t>META</w:t>
                        </w:r>
                      </w:p>
                    </w:tc>
                    <w:tc>
                      <w:tcPr>
                        <w:tcW w:w="1276" w:type="dxa"/>
                        <w:shd w:val="clear" w:color="auto" w:fill="E2EFD9" w:themeFill="accent6" w:themeFillTint="33"/>
                      </w:tcPr>
                      <w:p w14:paraId="2D8D90A1" w14:textId="77777777" w:rsidR="00EC0018" w:rsidRPr="00BD632F" w:rsidRDefault="00EC0018" w:rsidP="000D0C26">
                        <w:pPr>
                          <w:framePr w:hSpace="141" w:wrap="around" w:vAnchor="text" w:hAnchor="margin" w:y="291"/>
                          <w:jc w:val="center"/>
                          <w:rPr>
                            <w:rFonts w:ascii="Montserrat" w:eastAsia="Montserrat" w:hAnsi="Montserrat" w:cs="Montserrat"/>
                            <w:sz w:val="18"/>
                            <w:szCs w:val="18"/>
                          </w:rPr>
                        </w:pPr>
                        <w:r w:rsidRPr="00BD632F">
                          <w:rPr>
                            <w:rFonts w:ascii="Montserrat" w:eastAsia="Montserrat" w:hAnsi="Montserrat" w:cs="Montserrat"/>
                            <w:sz w:val="18"/>
                            <w:szCs w:val="18"/>
                          </w:rPr>
                          <w:t>ESTATUS</w:t>
                        </w:r>
                      </w:p>
                    </w:tc>
                    <w:tc>
                      <w:tcPr>
                        <w:tcW w:w="1417" w:type="dxa"/>
                        <w:shd w:val="clear" w:color="auto" w:fill="E2EFD9" w:themeFill="accent6" w:themeFillTint="33"/>
                      </w:tcPr>
                      <w:p w14:paraId="2AF22E61" w14:textId="77777777" w:rsidR="00EC0018" w:rsidRPr="00BD632F" w:rsidRDefault="00EC0018" w:rsidP="000D0C26">
                        <w:pPr>
                          <w:framePr w:hSpace="141" w:wrap="around" w:vAnchor="text" w:hAnchor="margin" w:y="291"/>
                          <w:jc w:val="center"/>
                          <w:rPr>
                            <w:rFonts w:ascii="Montserrat" w:eastAsia="Montserrat" w:hAnsi="Montserrat" w:cs="Montserrat"/>
                            <w:sz w:val="18"/>
                            <w:szCs w:val="18"/>
                          </w:rPr>
                        </w:pPr>
                        <w:r w:rsidRPr="00BD632F">
                          <w:rPr>
                            <w:rFonts w:ascii="Montserrat" w:eastAsia="Montserrat" w:hAnsi="Montserrat" w:cs="Montserrat"/>
                            <w:sz w:val="18"/>
                            <w:szCs w:val="18"/>
                          </w:rPr>
                          <w:t>MONTO APROBADO</w:t>
                        </w:r>
                      </w:p>
                    </w:tc>
                    <w:tc>
                      <w:tcPr>
                        <w:tcW w:w="1457" w:type="dxa"/>
                        <w:shd w:val="clear" w:color="auto" w:fill="E2EFD9" w:themeFill="accent6" w:themeFillTint="33"/>
                      </w:tcPr>
                      <w:p w14:paraId="27EA1A6E" w14:textId="77777777" w:rsidR="00EC0018" w:rsidRPr="00BD632F" w:rsidRDefault="00EC0018" w:rsidP="000D0C26">
                        <w:pPr>
                          <w:framePr w:hSpace="141" w:wrap="around" w:vAnchor="text" w:hAnchor="margin" w:y="291"/>
                          <w:jc w:val="center"/>
                          <w:rPr>
                            <w:rFonts w:ascii="Montserrat" w:eastAsia="Montserrat" w:hAnsi="Montserrat" w:cs="Montserrat"/>
                            <w:sz w:val="18"/>
                            <w:szCs w:val="18"/>
                          </w:rPr>
                        </w:pPr>
                        <w:r w:rsidRPr="00BD632F">
                          <w:rPr>
                            <w:rFonts w:ascii="Montserrat" w:eastAsia="Montserrat" w:hAnsi="Montserrat" w:cs="Montserrat"/>
                            <w:sz w:val="18"/>
                            <w:szCs w:val="18"/>
                          </w:rPr>
                          <w:t>MONTO EJERCIDO</w:t>
                        </w:r>
                      </w:p>
                    </w:tc>
                    <w:tc>
                      <w:tcPr>
                        <w:tcW w:w="1237" w:type="dxa"/>
                        <w:shd w:val="clear" w:color="auto" w:fill="E2EFD9" w:themeFill="accent6" w:themeFillTint="33"/>
                      </w:tcPr>
                      <w:p w14:paraId="5B04A39C"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xml:space="preserve">MONTO </w:t>
                        </w:r>
                        <w:r>
                          <w:rPr>
                            <w:rFonts w:ascii="Montserrat" w:eastAsia="Montserrat" w:hAnsi="Montserrat" w:cs="Montserrat"/>
                            <w:sz w:val="16"/>
                            <w:szCs w:val="16"/>
                          </w:rPr>
                          <w:t xml:space="preserve">x </w:t>
                        </w:r>
                        <w:r w:rsidRPr="00BD632F">
                          <w:rPr>
                            <w:rFonts w:ascii="Montserrat" w:eastAsia="Montserrat" w:hAnsi="Montserrat" w:cs="Montserrat"/>
                            <w:sz w:val="16"/>
                            <w:szCs w:val="16"/>
                          </w:rPr>
                          <w:t>EJERCER</w:t>
                        </w:r>
                      </w:p>
                    </w:tc>
                  </w:tr>
                  <w:tr w:rsidR="00EC0018" w14:paraId="74E73DE3" w14:textId="77777777" w:rsidTr="00710384">
                    <w:tc>
                      <w:tcPr>
                        <w:tcW w:w="3402" w:type="dxa"/>
                      </w:tcPr>
                      <w:p w14:paraId="5830FCA4" w14:textId="77777777" w:rsidR="00EC0018" w:rsidRPr="00492A1B" w:rsidRDefault="00EC0018" w:rsidP="000D0C26">
                        <w:pPr>
                          <w:framePr w:hSpace="141" w:wrap="around" w:vAnchor="text" w:hAnchor="margin" w:y="291"/>
                          <w:jc w:val="both"/>
                          <w:rPr>
                            <w:rFonts w:ascii="Montserrat" w:eastAsia="Montserrat" w:hAnsi="Montserrat" w:cs="Montserrat"/>
                            <w:sz w:val="16"/>
                            <w:szCs w:val="16"/>
                          </w:rPr>
                        </w:pPr>
                        <w:r w:rsidRPr="00492A1B">
                          <w:rPr>
                            <w:rFonts w:ascii="Montserrat" w:eastAsia="Montserrat" w:hAnsi="Montserrat" w:cs="Montserrat"/>
                            <w:sz w:val="16"/>
                            <w:szCs w:val="16"/>
                          </w:rPr>
                          <w:t xml:space="preserve">217.MT FOBAM-1 </w:t>
                        </w:r>
                      </w:p>
                      <w:p w14:paraId="6A58F8AA" w14:textId="77777777" w:rsidR="00EC0018" w:rsidRPr="00492A1B" w:rsidRDefault="00EC0018" w:rsidP="000D0C26">
                        <w:pPr>
                          <w:framePr w:hSpace="141" w:wrap="around" w:vAnchor="text" w:hAnchor="margin" w:y="291"/>
                          <w:jc w:val="both"/>
                          <w:rPr>
                            <w:rFonts w:ascii="Montserrat" w:eastAsia="Montserrat" w:hAnsi="Montserrat" w:cs="Montserrat"/>
                            <w:sz w:val="16"/>
                            <w:szCs w:val="16"/>
                          </w:rPr>
                        </w:pPr>
                        <w:r w:rsidRPr="00492A1B">
                          <w:rPr>
                            <w:rFonts w:ascii="Montserrat" w:eastAsia="Montserrat" w:hAnsi="Montserrat" w:cs="Montserrat"/>
                            <w:sz w:val="16"/>
                            <w:szCs w:val="16"/>
                          </w:rPr>
                          <w:t>Fortalecer la capacidad de incidencia y la mejor instrumentación de acciones locales articuladas por los Grupos Estatales para la Prevención del Embarazo Adolescente, con el liderazgo de las Instancias de las Mujeres en las Entidades Federativas (IMEF) en los grupos.</w:t>
                        </w:r>
                      </w:p>
                    </w:tc>
                    <w:tc>
                      <w:tcPr>
                        <w:tcW w:w="1276" w:type="dxa"/>
                      </w:tcPr>
                      <w:p w14:paraId="724890D5" w14:textId="77777777" w:rsidR="00EC0018" w:rsidRPr="00BD632F" w:rsidRDefault="00F968D3"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Meta no adjudicada</w:t>
                        </w:r>
                      </w:p>
                    </w:tc>
                    <w:tc>
                      <w:tcPr>
                        <w:tcW w:w="1417" w:type="dxa"/>
                      </w:tcPr>
                      <w:p w14:paraId="64E93DFA"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$ 580,000.00</w:t>
                        </w:r>
                      </w:p>
                    </w:tc>
                    <w:tc>
                      <w:tcPr>
                        <w:tcW w:w="1457" w:type="dxa"/>
                      </w:tcPr>
                      <w:p w14:paraId="62FB90BC"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xml:space="preserve">$ </w:t>
                        </w:r>
                        <w:r w:rsidR="00D45788">
                          <w:rPr>
                            <w:rFonts w:ascii="Montserrat" w:eastAsia="Montserrat" w:hAnsi="Montserrat" w:cs="Montserrat"/>
                            <w:sz w:val="16"/>
                            <w:szCs w:val="16"/>
                          </w:rPr>
                          <w:t>0.0</w:t>
                        </w:r>
                      </w:p>
                    </w:tc>
                    <w:tc>
                      <w:tcPr>
                        <w:tcW w:w="1237" w:type="dxa"/>
                      </w:tcPr>
                      <w:p w14:paraId="67EC723B" w14:textId="59C53DB6" w:rsidR="00EC0018" w:rsidRPr="00BD632F" w:rsidRDefault="009C78F5" w:rsidP="000D0C26">
                        <w:pPr>
                          <w:framePr w:hSpace="141" w:wrap="around" w:vAnchor="text" w:hAnchor="margin" w:y="291"/>
                          <w:jc w:val="center"/>
                          <w:rPr>
                            <w:rFonts w:ascii="Montserrat" w:eastAsia="Montserrat" w:hAnsi="Montserrat" w:cs="Montserrat"/>
                            <w:sz w:val="16"/>
                            <w:szCs w:val="16"/>
                          </w:rPr>
                        </w:pPr>
                        <w:r w:rsidRPr="009C78F5">
                          <w:rPr>
                            <w:rFonts w:ascii="Montserrat" w:eastAsia="Montserrat" w:hAnsi="Montserrat" w:cs="Montserrat"/>
                            <w:sz w:val="16"/>
                            <w:szCs w:val="16"/>
                          </w:rPr>
                          <w:t>$ 580,000.00</w:t>
                        </w:r>
                      </w:p>
                    </w:tc>
                  </w:tr>
                  <w:tr w:rsidR="00EC0018" w14:paraId="1832B708" w14:textId="77777777" w:rsidTr="00710384">
                    <w:tc>
                      <w:tcPr>
                        <w:tcW w:w="3402" w:type="dxa"/>
                      </w:tcPr>
                      <w:p w14:paraId="663E225A" w14:textId="77777777" w:rsidR="00EC0018" w:rsidRPr="00492A1B" w:rsidRDefault="00EC0018" w:rsidP="000D0C26">
                        <w:pPr>
                          <w:framePr w:hSpace="141" w:wrap="around" w:vAnchor="text" w:hAnchor="margin" w:y="291"/>
                          <w:jc w:val="both"/>
                          <w:rPr>
                            <w:rFonts w:ascii="Montserrat" w:eastAsia="Montserrat" w:hAnsi="Montserrat" w:cs="Montserrat"/>
                            <w:sz w:val="16"/>
                            <w:szCs w:val="16"/>
                          </w:rPr>
                        </w:pPr>
                        <w:r w:rsidRPr="00492A1B">
                          <w:rPr>
                            <w:rFonts w:ascii="Montserrat" w:eastAsia="Montserrat" w:hAnsi="Montserrat" w:cs="Montserrat"/>
                            <w:sz w:val="16"/>
                            <w:szCs w:val="16"/>
                          </w:rPr>
                          <w:t>218.MT FOBAM 2</w:t>
                        </w:r>
                      </w:p>
                      <w:p w14:paraId="78B8BE51" w14:textId="77777777" w:rsidR="00EC0018" w:rsidRPr="00492A1B" w:rsidRDefault="00EC0018" w:rsidP="000D0C26">
                        <w:pPr>
                          <w:framePr w:hSpace="141" w:wrap="around" w:vAnchor="text" w:hAnchor="margin" w:y="291"/>
                          <w:jc w:val="both"/>
                          <w:rPr>
                            <w:rFonts w:ascii="Montserrat" w:eastAsia="Montserrat" w:hAnsi="Montserrat" w:cs="Montserrat"/>
                            <w:sz w:val="16"/>
                            <w:szCs w:val="16"/>
                          </w:rPr>
                        </w:pPr>
                        <w:r w:rsidRPr="00492A1B">
                          <w:rPr>
                            <w:rFonts w:ascii="Montserrat" w:eastAsia="Montserrat" w:hAnsi="Montserrat" w:cs="Montserrat"/>
                            <w:sz w:val="16"/>
                            <w:szCs w:val="16"/>
                          </w:rPr>
                          <w:t>FOBAM 2: Impulsar espacios de participación y fortalecimiento de liderazgos de niñas y adolescentes en derechos sexuales y reproductivos.</w:t>
                        </w:r>
                      </w:p>
                    </w:tc>
                    <w:tc>
                      <w:tcPr>
                        <w:tcW w:w="1276" w:type="dxa"/>
                      </w:tcPr>
                      <w:p w14:paraId="626A31A5"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xml:space="preserve">Meta </w:t>
                        </w:r>
                        <w:r w:rsidR="00F968D3">
                          <w:rPr>
                            <w:rFonts w:ascii="Montserrat" w:eastAsia="Montserrat" w:hAnsi="Montserrat" w:cs="Montserrat"/>
                            <w:sz w:val="16"/>
                            <w:szCs w:val="16"/>
                          </w:rPr>
                          <w:t>no adjudicada</w:t>
                        </w:r>
                      </w:p>
                    </w:tc>
                    <w:tc>
                      <w:tcPr>
                        <w:tcW w:w="1417" w:type="dxa"/>
                      </w:tcPr>
                      <w:p w14:paraId="1EFF6979"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$ 310,000.00</w:t>
                        </w:r>
                      </w:p>
                    </w:tc>
                    <w:tc>
                      <w:tcPr>
                        <w:tcW w:w="1457" w:type="dxa"/>
                      </w:tcPr>
                      <w:p w14:paraId="477E1B53" w14:textId="77777777" w:rsidR="00EC0018" w:rsidRPr="00BD632F" w:rsidRDefault="00D45788" w:rsidP="000D0C26">
                        <w:pPr>
                          <w:framePr w:hSpace="141" w:wrap="around" w:vAnchor="text" w:hAnchor="margin" w:y="291"/>
                          <w:jc w:val="center"/>
                          <w:rPr>
                            <w:rFonts w:ascii="Montserrat" w:eastAsia="Montserrat" w:hAnsi="Montserrat" w:cs="Montserrat"/>
                            <w:sz w:val="16"/>
                            <w:szCs w:val="16"/>
                          </w:rPr>
                        </w:pPr>
                        <w:r w:rsidRPr="00D45788">
                          <w:rPr>
                            <w:rFonts w:ascii="Montserrat" w:eastAsia="Montserrat" w:hAnsi="Montserrat" w:cs="Montserrat"/>
                            <w:sz w:val="16"/>
                            <w:szCs w:val="16"/>
                          </w:rPr>
                          <w:t>$ 0.0</w:t>
                        </w:r>
                      </w:p>
                    </w:tc>
                    <w:tc>
                      <w:tcPr>
                        <w:tcW w:w="1237" w:type="dxa"/>
                      </w:tcPr>
                      <w:p w14:paraId="4BEB2D39" w14:textId="5C3592A5" w:rsidR="00EC0018" w:rsidRPr="00BD632F" w:rsidRDefault="009C78F5" w:rsidP="000D0C26">
                        <w:pPr>
                          <w:framePr w:hSpace="141" w:wrap="around" w:vAnchor="text" w:hAnchor="margin" w:y="291"/>
                          <w:jc w:val="center"/>
                          <w:rPr>
                            <w:rFonts w:ascii="Montserrat" w:eastAsia="Montserrat" w:hAnsi="Montserrat" w:cs="Montserrat"/>
                            <w:sz w:val="16"/>
                            <w:szCs w:val="16"/>
                          </w:rPr>
                        </w:pPr>
                        <w:r w:rsidRPr="009C78F5">
                          <w:rPr>
                            <w:rFonts w:ascii="Montserrat" w:eastAsia="Montserrat" w:hAnsi="Montserrat" w:cs="Montserrat"/>
                            <w:sz w:val="16"/>
                            <w:szCs w:val="16"/>
                          </w:rPr>
                          <w:t>$ 310,000.00</w:t>
                        </w:r>
                      </w:p>
                    </w:tc>
                  </w:tr>
                  <w:tr w:rsidR="00EC0018" w14:paraId="3ED22885" w14:textId="77777777" w:rsidTr="00710384">
                    <w:tc>
                      <w:tcPr>
                        <w:tcW w:w="3402" w:type="dxa"/>
                      </w:tcPr>
                      <w:p w14:paraId="6CA460C8" w14:textId="77777777" w:rsidR="00EC0018" w:rsidRPr="00492A1B" w:rsidRDefault="00EC0018" w:rsidP="000D0C26">
                        <w:pPr>
                          <w:framePr w:hSpace="141" w:wrap="around" w:vAnchor="text" w:hAnchor="margin" w:y="291"/>
                          <w:jc w:val="both"/>
                          <w:rPr>
                            <w:rFonts w:ascii="Montserrat" w:eastAsia="Montserrat" w:hAnsi="Montserrat" w:cs="Montserrat"/>
                            <w:sz w:val="16"/>
                            <w:szCs w:val="16"/>
                          </w:rPr>
                        </w:pPr>
                        <w:r w:rsidRPr="00492A1B">
                          <w:rPr>
                            <w:rFonts w:ascii="Montserrat" w:eastAsia="Montserrat" w:hAnsi="Montserrat" w:cs="Montserrat"/>
                            <w:sz w:val="16"/>
                            <w:szCs w:val="16"/>
                          </w:rPr>
                          <w:t>219. MT FOBAM 3</w:t>
                        </w:r>
                      </w:p>
                      <w:p w14:paraId="7921BF4E" w14:textId="77777777" w:rsidR="00EC0018" w:rsidRPr="00492A1B" w:rsidRDefault="00EC0018" w:rsidP="000D0C26">
                        <w:pPr>
                          <w:framePr w:hSpace="141" w:wrap="around" w:vAnchor="text" w:hAnchor="margin" w:y="291"/>
                          <w:jc w:val="both"/>
                          <w:rPr>
                            <w:rFonts w:ascii="Montserrat" w:eastAsia="Montserrat" w:hAnsi="Montserrat" w:cs="Montserrat"/>
                            <w:sz w:val="16"/>
                            <w:szCs w:val="16"/>
                          </w:rPr>
                        </w:pPr>
                        <w:r w:rsidRPr="00492A1B">
                          <w:rPr>
                            <w:rFonts w:ascii="Montserrat" w:eastAsia="Montserrat" w:hAnsi="Montserrat" w:cs="Montserrat"/>
                            <w:sz w:val="16"/>
                            <w:szCs w:val="16"/>
                          </w:rPr>
                          <w:t>FOBAM 3: Impulsar estrategias para la prevención y atención de la violencia sexual contra niñas y adolescentes y el acceso a la Interrupción Voluntaria del Embarazo (IVE), según el marco normativo vigente.</w:t>
                        </w:r>
                      </w:p>
                    </w:tc>
                    <w:tc>
                      <w:tcPr>
                        <w:tcW w:w="1276" w:type="dxa"/>
                      </w:tcPr>
                      <w:p w14:paraId="1EB50DD9"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xml:space="preserve">Meta </w:t>
                        </w:r>
                        <w:r w:rsidR="00F968D3">
                          <w:t xml:space="preserve"> </w:t>
                        </w:r>
                        <w:r w:rsidR="00F968D3" w:rsidRPr="00F968D3">
                          <w:rPr>
                            <w:rFonts w:ascii="Montserrat" w:eastAsia="Montserrat" w:hAnsi="Montserrat" w:cs="Montserrat"/>
                            <w:sz w:val="16"/>
                            <w:szCs w:val="16"/>
                          </w:rPr>
                          <w:t>no adjudicada</w:t>
                        </w:r>
                      </w:p>
                    </w:tc>
                    <w:tc>
                      <w:tcPr>
                        <w:tcW w:w="1417" w:type="dxa"/>
                      </w:tcPr>
                      <w:p w14:paraId="22E0F0B6"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$ 525,000.00</w:t>
                        </w:r>
                      </w:p>
                    </w:tc>
                    <w:tc>
                      <w:tcPr>
                        <w:tcW w:w="1457" w:type="dxa"/>
                      </w:tcPr>
                      <w:p w14:paraId="2A7F3668" w14:textId="77777777" w:rsidR="00EC0018" w:rsidRPr="00BD632F" w:rsidRDefault="00D45788" w:rsidP="000D0C26">
                        <w:pPr>
                          <w:framePr w:hSpace="141" w:wrap="around" w:vAnchor="text" w:hAnchor="margin" w:y="291"/>
                          <w:jc w:val="center"/>
                          <w:rPr>
                            <w:rFonts w:ascii="Montserrat" w:eastAsia="Montserrat" w:hAnsi="Montserrat" w:cs="Montserrat"/>
                            <w:sz w:val="16"/>
                            <w:szCs w:val="16"/>
                          </w:rPr>
                        </w:pPr>
                        <w:r w:rsidRPr="00D45788">
                          <w:rPr>
                            <w:rFonts w:ascii="Montserrat" w:eastAsia="Montserrat" w:hAnsi="Montserrat" w:cs="Montserrat"/>
                            <w:sz w:val="16"/>
                            <w:szCs w:val="16"/>
                          </w:rPr>
                          <w:t>$ 0.0</w:t>
                        </w:r>
                      </w:p>
                    </w:tc>
                    <w:tc>
                      <w:tcPr>
                        <w:tcW w:w="1237" w:type="dxa"/>
                      </w:tcPr>
                      <w:p w14:paraId="6D5707C6" w14:textId="46390E81" w:rsidR="00EC0018" w:rsidRPr="00BD632F" w:rsidRDefault="009C78F5" w:rsidP="000D0C26">
                        <w:pPr>
                          <w:framePr w:hSpace="141" w:wrap="around" w:vAnchor="text" w:hAnchor="margin" w:y="291"/>
                          <w:jc w:val="center"/>
                          <w:rPr>
                            <w:rFonts w:ascii="Montserrat" w:eastAsia="Montserrat" w:hAnsi="Montserrat" w:cs="Montserrat"/>
                            <w:sz w:val="16"/>
                            <w:szCs w:val="16"/>
                          </w:rPr>
                        </w:pPr>
                        <w:r w:rsidRPr="009C78F5">
                          <w:rPr>
                            <w:rFonts w:ascii="Montserrat" w:eastAsia="Montserrat" w:hAnsi="Montserrat" w:cs="Montserrat"/>
                            <w:sz w:val="16"/>
                            <w:szCs w:val="16"/>
                          </w:rPr>
                          <w:t>$ 525,000.00</w:t>
                        </w:r>
                      </w:p>
                    </w:tc>
                  </w:tr>
                  <w:tr w:rsidR="00EC0018" w14:paraId="08D3163C" w14:textId="77777777" w:rsidTr="00710384">
                    <w:tc>
                      <w:tcPr>
                        <w:tcW w:w="3402" w:type="dxa"/>
                      </w:tcPr>
                      <w:p w14:paraId="1F695E3F" w14:textId="77777777" w:rsidR="00EC0018" w:rsidRPr="00492A1B" w:rsidRDefault="00EC0018" w:rsidP="000D0C26">
                        <w:pPr>
                          <w:framePr w:hSpace="141" w:wrap="around" w:vAnchor="text" w:hAnchor="margin" w:y="291"/>
                          <w:jc w:val="both"/>
                          <w:rPr>
                            <w:rFonts w:ascii="Montserrat" w:eastAsia="Montserrat" w:hAnsi="Montserrat" w:cs="Montserrat"/>
                            <w:sz w:val="16"/>
                            <w:szCs w:val="16"/>
                          </w:rPr>
                        </w:pPr>
                        <w:r w:rsidRPr="00492A1B">
                          <w:rPr>
                            <w:rFonts w:ascii="Montserrat" w:eastAsia="Montserrat" w:hAnsi="Montserrat" w:cs="Montserrat"/>
                            <w:sz w:val="16"/>
                            <w:szCs w:val="16"/>
                          </w:rPr>
                          <w:t>220.MT FOBAM 4</w:t>
                        </w:r>
                      </w:p>
                      <w:p w14:paraId="285147E4" w14:textId="77777777" w:rsidR="00EC0018" w:rsidRDefault="00EC0018" w:rsidP="000D0C26">
                        <w:pPr>
                          <w:framePr w:hSpace="141" w:wrap="around" w:vAnchor="text" w:hAnchor="margin" w:y="291"/>
                          <w:jc w:val="both"/>
                          <w:rPr>
                            <w:rFonts w:ascii="Montserrat" w:eastAsia="Montserrat" w:hAnsi="Montserrat" w:cs="Montserrat"/>
                            <w:sz w:val="16"/>
                            <w:szCs w:val="16"/>
                          </w:rPr>
                        </w:pPr>
                        <w:r w:rsidRPr="00492A1B">
                          <w:rPr>
                            <w:rFonts w:ascii="Montserrat" w:eastAsia="Montserrat" w:hAnsi="Montserrat" w:cs="Montserrat"/>
                            <w:sz w:val="16"/>
                            <w:szCs w:val="16"/>
                          </w:rPr>
                          <w:t>Fortalecer capacidades de actores estratégicos en materia de educación integral en sexualidad (EIS).</w:t>
                        </w:r>
                      </w:p>
                      <w:p w14:paraId="513FC7B9" w14:textId="77777777" w:rsidR="00EC0018" w:rsidRPr="00492A1B" w:rsidRDefault="00EC0018" w:rsidP="000D0C26">
                        <w:pPr>
                          <w:framePr w:hSpace="141" w:wrap="around" w:vAnchor="text" w:hAnchor="margin" w:y="291"/>
                          <w:jc w:val="both"/>
                          <w:rPr>
                            <w:rFonts w:ascii="Montserrat" w:eastAsia="Montserrat" w:hAnsi="Montserrat" w:cs="Montserrat"/>
                            <w:sz w:val="16"/>
                            <w:szCs w:val="16"/>
                          </w:rPr>
                        </w:pPr>
                      </w:p>
                    </w:tc>
                    <w:tc>
                      <w:tcPr>
                        <w:tcW w:w="1276" w:type="dxa"/>
                      </w:tcPr>
                      <w:p w14:paraId="16DDF281"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xml:space="preserve">Meta </w:t>
                        </w:r>
                        <w:r w:rsidR="00F968D3">
                          <w:t xml:space="preserve"> </w:t>
                        </w:r>
                        <w:r w:rsidR="00F968D3" w:rsidRPr="00F968D3">
                          <w:rPr>
                            <w:rFonts w:ascii="Montserrat" w:eastAsia="Montserrat" w:hAnsi="Montserrat" w:cs="Montserrat"/>
                            <w:sz w:val="16"/>
                            <w:szCs w:val="16"/>
                          </w:rPr>
                          <w:t>no adjudicada</w:t>
                        </w:r>
                      </w:p>
                    </w:tc>
                    <w:tc>
                      <w:tcPr>
                        <w:tcW w:w="1417" w:type="dxa"/>
                      </w:tcPr>
                      <w:p w14:paraId="5BAD00B9"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$ 680,000.00</w:t>
                        </w:r>
                      </w:p>
                    </w:tc>
                    <w:tc>
                      <w:tcPr>
                        <w:tcW w:w="1457" w:type="dxa"/>
                      </w:tcPr>
                      <w:p w14:paraId="1701AC73" w14:textId="77777777" w:rsidR="00EC0018" w:rsidRPr="00BD632F" w:rsidRDefault="00D45788" w:rsidP="000D0C26">
                        <w:pPr>
                          <w:framePr w:hSpace="141" w:wrap="around" w:vAnchor="text" w:hAnchor="margin" w:y="291"/>
                          <w:jc w:val="center"/>
                          <w:rPr>
                            <w:rFonts w:ascii="Montserrat" w:eastAsia="Montserrat" w:hAnsi="Montserrat" w:cs="Montserrat"/>
                            <w:sz w:val="16"/>
                            <w:szCs w:val="16"/>
                          </w:rPr>
                        </w:pPr>
                        <w:r w:rsidRPr="00D45788">
                          <w:rPr>
                            <w:rFonts w:ascii="Montserrat" w:eastAsia="Montserrat" w:hAnsi="Montserrat" w:cs="Montserrat"/>
                            <w:sz w:val="16"/>
                            <w:szCs w:val="16"/>
                          </w:rPr>
                          <w:t>$ 0.0</w:t>
                        </w:r>
                      </w:p>
                    </w:tc>
                    <w:tc>
                      <w:tcPr>
                        <w:tcW w:w="1237" w:type="dxa"/>
                      </w:tcPr>
                      <w:p w14:paraId="36417931" w14:textId="26DBC67C" w:rsidR="00EC0018" w:rsidRPr="00BD632F" w:rsidRDefault="009C78F5" w:rsidP="000D0C26">
                        <w:pPr>
                          <w:framePr w:hSpace="141" w:wrap="around" w:vAnchor="text" w:hAnchor="margin" w:y="291"/>
                          <w:jc w:val="center"/>
                          <w:rPr>
                            <w:rFonts w:ascii="Montserrat" w:eastAsia="Montserrat" w:hAnsi="Montserrat" w:cs="Montserrat"/>
                            <w:sz w:val="16"/>
                            <w:szCs w:val="16"/>
                          </w:rPr>
                        </w:pPr>
                        <w:r w:rsidRPr="009C78F5">
                          <w:rPr>
                            <w:rFonts w:ascii="Montserrat" w:eastAsia="Montserrat" w:hAnsi="Montserrat" w:cs="Montserrat"/>
                            <w:sz w:val="16"/>
                            <w:szCs w:val="16"/>
                          </w:rPr>
                          <w:t>$ 680,000.00</w:t>
                        </w:r>
                      </w:p>
                    </w:tc>
                  </w:tr>
                  <w:tr w:rsidR="00EC0018" w14:paraId="16FBDBD8" w14:textId="77777777" w:rsidTr="00710384">
                    <w:tc>
                      <w:tcPr>
                        <w:tcW w:w="3402" w:type="dxa"/>
                      </w:tcPr>
                      <w:p w14:paraId="2508AF93" w14:textId="77777777" w:rsidR="00EC0018"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t>221.MT FOBAM 5</w:t>
                        </w:r>
                      </w:p>
                      <w:p w14:paraId="59446195" w14:textId="77777777" w:rsidR="00EC0018"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t>Apoyar la coordinación del proyecto</w:t>
                        </w:r>
                      </w:p>
                      <w:p w14:paraId="2F608066" w14:textId="77777777" w:rsidR="00EC0018" w:rsidRPr="00492A1B" w:rsidRDefault="00EC0018" w:rsidP="000D0C26">
                        <w:pPr>
                          <w:framePr w:hSpace="141" w:wrap="around" w:vAnchor="text" w:hAnchor="margin" w:y="291"/>
                          <w:jc w:val="both"/>
                          <w:rPr>
                            <w:rFonts w:ascii="Montserrat" w:eastAsia="Montserrat" w:hAnsi="Montserrat" w:cs="Montserrat"/>
                            <w:sz w:val="16"/>
                            <w:szCs w:val="16"/>
                          </w:rPr>
                        </w:pPr>
                      </w:p>
                    </w:tc>
                    <w:tc>
                      <w:tcPr>
                        <w:tcW w:w="1276" w:type="dxa"/>
                      </w:tcPr>
                      <w:p w14:paraId="242A98C8"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xml:space="preserve">Meta </w:t>
                        </w:r>
                        <w:r w:rsidR="00F968D3">
                          <w:t xml:space="preserve"> </w:t>
                        </w:r>
                        <w:r w:rsidR="00F968D3" w:rsidRPr="00F968D3">
                          <w:rPr>
                            <w:rFonts w:ascii="Montserrat" w:eastAsia="Montserrat" w:hAnsi="Montserrat" w:cs="Montserrat"/>
                            <w:sz w:val="16"/>
                            <w:szCs w:val="16"/>
                          </w:rPr>
                          <w:t>no adjudicada</w:t>
                        </w:r>
                      </w:p>
                    </w:tc>
                    <w:tc>
                      <w:tcPr>
                        <w:tcW w:w="1417" w:type="dxa"/>
                      </w:tcPr>
                      <w:p w14:paraId="1133EE53" w14:textId="77777777" w:rsidR="00EC0018"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$ 200,000.00</w:t>
                        </w:r>
                      </w:p>
                    </w:tc>
                    <w:tc>
                      <w:tcPr>
                        <w:tcW w:w="1457" w:type="dxa"/>
                      </w:tcPr>
                      <w:p w14:paraId="104AAC70"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 xml:space="preserve">$ </w:t>
                        </w:r>
                        <w:r w:rsidR="005D4D33">
                          <w:rPr>
                            <w:rFonts w:ascii="Montserrat" w:eastAsia="Montserrat" w:hAnsi="Montserrat" w:cs="Montserrat"/>
                            <w:sz w:val="16"/>
                            <w:szCs w:val="16"/>
                          </w:rPr>
                          <w:t>76,149.45</w:t>
                        </w:r>
                      </w:p>
                    </w:tc>
                    <w:tc>
                      <w:tcPr>
                        <w:tcW w:w="1237" w:type="dxa"/>
                      </w:tcPr>
                      <w:p w14:paraId="1BC606B4" w14:textId="3E2D207F" w:rsidR="00EC0018" w:rsidRDefault="009C78F5"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$123,850.55</w:t>
                        </w:r>
                      </w:p>
                    </w:tc>
                  </w:tr>
                  <w:tr w:rsidR="00EC0018" w14:paraId="1900656A" w14:textId="77777777" w:rsidTr="00710384">
                    <w:tc>
                      <w:tcPr>
                        <w:tcW w:w="3402" w:type="dxa"/>
                      </w:tcPr>
                      <w:p w14:paraId="572DA6A3" w14:textId="77777777" w:rsidR="00EC0018"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lastRenderedPageBreak/>
                          <w:t>222.MT FOBAM 6</w:t>
                        </w:r>
                      </w:p>
                      <w:p w14:paraId="0D5EABC3" w14:textId="77777777" w:rsidR="00EC0018"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t>Persona encargada del monitoreo y seguimiento del proyecto.</w:t>
                        </w:r>
                      </w:p>
                      <w:p w14:paraId="03F00493" w14:textId="77777777" w:rsidR="00EC0018" w:rsidRDefault="00EC0018" w:rsidP="000D0C26">
                        <w:pPr>
                          <w:framePr w:hSpace="141" w:wrap="around" w:vAnchor="text" w:hAnchor="margin" w:y="291"/>
                          <w:jc w:val="both"/>
                          <w:rPr>
                            <w:rFonts w:ascii="Montserrat" w:eastAsia="Montserrat" w:hAnsi="Montserrat" w:cs="Montserrat"/>
                            <w:sz w:val="16"/>
                            <w:szCs w:val="16"/>
                          </w:rPr>
                        </w:pPr>
                      </w:p>
                    </w:tc>
                    <w:tc>
                      <w:tcPr>
                        <w:tcW w:w="1276" w:type="dxa"/>
                      </w:tcPr>
                      <w:p w14:paraId="29EC3FBD" w14:textId="77777777" w:rsidR="00EC0018" w:rsidRPr="00BD632F"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xml:space="preserve">Meta </w:t>
                        </w:r>
                        <w:r w:rsidR="00F968D3">
                          <w:t xml:space="preserve"> </w:t>
                        </w:r>
                        <w:r w:rsidR="00F968D3" w:rsidRPr="00F968D3">
                          <w:rPr>
                            <w:rFonts w:ascii="Montserrat" w:eastAsia="Montserrat" w:hAnsi="Montserrat" w:cs="Montserrat"/>
                            <w:sz w:val="16"/>
                            <w:szCs w:val="16"/>
                          </w:rPr>
                          <w:t>no adjudicada</w:t>
                        </w:r>
                      </w:p>
                    </w:tc>
                    <w:tc>
                      <w:tcPr>
                        <w:tcW w:w="1417" w:type="dxa"/>
                      </w:tcPr>
                      <w:p w14:paraId="6756024F" w14:textId="77777777" w:rsidR="00EC0018" w:rsidRDefault="00EC0018" w:rsidP="000D0C26">
                        <w:pPr>
                          <w:framePr w:hSpace="141" w:wrap="around" w:vAnchor="text" w:hAnchor="margin" w:y="291"/>
                          <w:jc w:val="center"/>
                          <w:rPr>
                            <w:rFonts w:ascii="Montserrat" w:eastAsia="Montserrat" w:hAnsi="Montserrat" w:cs="Montserrat"/>
                            <w:sz w:val="16"/>
                            <w:szCs w:val="16"/>
                          </w:rPr>
                        </w:pPr>
                        <w:r w:rsidRPr="00BD632F">
                          <w:rPr>
                            <w:rFonts w:ascii="Montserrat" w:eastAsia="Montserrat" w:hAnsi="Montserrat" w:cs="Montserrat"/>
                            <w:sz w:val="16"/>
                            <w:szCs w:val="16"/>
                          </w:rPr>
                          <w:t>$ 200,000.00</w:t>
                        </w:r>
                      </w:p>
                    </w:tc>
                    <w:tc>
                      <w:tcPr>
                        <w:tcW w:w="1457" w:type="dxa"/>
                      </w:tcPr>
                      <w:p w14:paraId="69A389EE" w14:textId="77777777" w:rsidR="00EC0018" w:rsidRDefault="00E42602"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$91,379.34</w:t>
                        </w:r>
                      </w:p>
                    </w:tc>
                    <w:tc>
                      <w:tcPr>
                        <w:tcW w:w="1237" w:type="dxa"/>
                      </w:tcPr>
                      <w:p w14:paraId="41EF6B9E" w14:textId="6F53DC5A" w:rsidR="00EC0018" w:rsidRDefault="009C78F5"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$108,620.66</w:t>
                        </w:r>
                      </w:p>
                    </w:tc>
                  </w:tr>
                </w:tbl>
                <w:p w14:paraId="3F3F6541" w14:textId="77777777" w:rsidR="00EC0018" w:rsidRDefault="00EC0018" w:rsidP="000D0C26">
                  <w:pPr>
                    <w:framePr w:hSpace="141" w:wrap="around" w:vAnchor="text" w:hAnchor="margin" w:y="291"/>
                    <w:spacing w:after="0" w:line="240" w:lineRule="auto"/>
                    <w:rPr>
                      <w:rFonts w:ascii="Montserrat" w:eastAsia="Montserrat" w:hAnsi="Montserrat" w:cs="Montserrat"/>
                      <w:sz w:val="20"/>
                      <w:szCs w:val="20"/>
                    </w:rPr>
                  </w:pPr>
                </w:p>
                <w:p w14:paraId="7E1C4EF8" w14:textId="77777777" w:rsidR="00EC0018" w:rsidRDefault="00EC0018" w:rsidP="000D0C26">
                  <w:pPr>
                    <w:framePr w:hSpace="141" w:wrap="around" w:vAnchor="text" w:hAnchor="margin" w:y="291"/>
                    <w:spacing w:after="0" w:line="240" w:lineRule="auto"/>
                    <w:jc w:val="center"/>
                    <w:rPr>
                      <w:rFonts w:ascii="Montserrat" w:eastAsia="Montserrat" w:hAnsi="Montserrat" w:cs="Montserrat"/>
                      <w:sz w:val="20"/>
                      <w:szCs w:val="20"/>
                    </w:rPr>
                  </w:pPr>
                  <w:r w:rsidRPr="00217DD4">
                    <w:rPr>
                      <w:rFonts w:ascii="Montserrat" w:eastAsia="Montserrat" w:hAnsi="Montserrat" w:cs="Montserrat"/>
                      <w:sz w:val="20"/>
                      <w:szCs w:val="20"/>
                    </w:rPr>
                    <w:t>Gastos de coordinación y seguimiento del proyecto</w:t>
                  </w:r>
                </w:p>
                <w:p w14:paraId="1F0E7090" w14:textId="77777777" w:rsidR="00EC0018" w:rsidRDefault="00EC0018" w:rsidP="000D0C26">
                  <w:pPr>
                    <w:framePr w:hSpace="141" w:wrap="around" w:vAnchor="text" w:hAnchor="margin" w:y="291"/>
                    <w:spacing w:after="0" w:line="240" w:lineRule="auto"/>
                    <w:jc w:val="center"/>
                    <w:rPr>
                      <w:rFonts w:ascii="Montserrat" w:eastAsia="Montserrat" w:hAnsi="Montserrat" w:cs="Montserrat"/>
                      <w:sz w:val="20"/>
                      <w:szCs w:val="20"/>
                    </w:rPr>
                  </w:pPr>
                </w:p>
                <w:tbl>
                  <w:tblPr>
                    <w:tblStyle w:val="Tablaconcuadrcula"/>
                    <w:tblW w:w="8686" w:type="dxa"/>
                    <w:tblLook w:val="04A0" w:firstRow="1" w:lastRow="0" w:firstColumn="1" w:lastColumn="0" w:noHBand="0" w:noVBand="1"/>
                  </w:tblPr>
                  <w:tblGrid>
                    <w:gridCol w:w="4601"/>
                    <w:gridCol w:w="1409"/>
                    <w:gridCol w:w="1403"/>
                    <w:gridCol w:w="1273"/>
                  </w:tblGrid>
                  <w:tr w:rsidR="00EC0018" w14:paraId="66668061" w14:textId="77777777" w:rsidTr="00710384">
                    <w:tc>
                      <w:tcPr>
                        <w:tcW w:w="4717" w:type="dxa"/>
                        <w:shd w:val="clear" w:color="auto" w:fill="E2EFD9" w:themeFill="accent6" w:themeFillTint="33"/>
                      </w:tcPr>
                      <w:p w14:paraId="08011085" w14:textId="77777777" w:rsidR="00EC0018"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DESCRIPCION DEL GASTO</w:t>
                        </w:r>
                      </w:p>
                    </w:tc>
                    <w:tc>
                      <w:tcPr>
                        <w:tcW w:w="1417" w:type="dxa"/>
                        <w:shd w:val="clear" w:color="auto" w:fill="E2EFD9" w:themeFill="accent6" w:themeFillTint="33"/>
                      </w:tcPr>
                      <w:p w14:paraId="2BE36761" w14:textId="77777777" w:rsidR="00EC0018" w:rsidRPr="00D57E42"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MONTO APROBADO</w:t>
                        </w:r>
                      </w:p>
                    </w:tc>
                    <w:tc>
                      <w:tcPr>
                        <w:tcW w:w="1418" w:type="dxa"/>
                        <w:shd w:val="clear" w:color="auto" w:fill="E2EFD9" w:themeFill="accent6" w:themeFillTint="33"/>
                      </w:tcPr>
                      <w:p w14:paraId="4E01BC65" w14:textId="77777777" w:rsidR="00EC0018"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MONTO EJERCIDO</w:t>
                        </w:r>
                      </w:p>
                    </w:tc>
                    <w:tc>
                      <w:tcPr>
                        <w:tcW w:w="1134" w:type="dxa"/>
                        <w:shd w:val="clear" w:color="auto" w:fill="E2EFD9" w:themeFill="accent6" w:themeFillTint="33"/>
                      </w:tcPr>
                      <w:p w14:paraId="33A54576" w14:textId="77777777" w:rsidR="00EC0018" w:rsidRPr="00D57E42"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POR EJERCER</w:t>
                        </w:r>
                      </w:p>
                    </w:tc>
                  </w:tr>
                  <w:tr w:rsidR="00EC0018" w14:paraId="5A3AD731" w14:textId="77777777" w:rsidTr="00710384">
                    <w:tc>
                      <w:tcPr>
                        <w:tcW w:w="4717" w:type="dxa"/>
                      </w:tcPr>
                      <w:p w14:paraId="0557F224" w14:textId="77777777" w:rsidR="00EC0018" w:rsidRPr="00D57E42"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t>Gastos de alimentos, viáticos y pasajes para las y los servidores públicos que asistan a reuniones de trabajo vinculadas al FOBAM convocadas por el INMUJERES</w:t>
                        </w:r>
                      </w:p>
                    </w:tc>
                    <w:tc>
                      <w:tcPr>
                        <w:tcW w:w="1417" w:type="dxa"/>
                      </w:tcPr>
                      <w:p w14:paraId="19F10DF2" w14:textId="77777777" w:rsidR="00EC0018" w:rsidRPr="00D57E42" w:rsidRDefault="00EC0018" w:rsidP="000D0C26">
                        <w:pPr>
                          <w:framePr w:hSpace="141" w:wrap="around" w:vAnchor="text" w:hAnchor="margin" w:y="291"/>
                          <w:jc w:val="center"/>
                          <w:rPr>
                            <w:rFonts w:ascii="Montserrat" w:eastAsia="Montserrat" w:hAnsi="Montserrat" w:cs="Montserrat"/>
                            <w:sz w:val="16"/>
                            <w:szCs w:val="16"/>
                          </w:rPr>
                        </w:pPr>
                        <w:r w:rsidRPr="00D57E42">
                          <w:rPr>
                            <w:rFonts w:ascii="Montserrat" w:eastAsia="Montserrat" w:hAnsi="Montserrat" w:cs="Montserrat"/>
                            <w:sz w:val="16"/>
                            <w:szCs w:val="16"/>
                          </w:rPr>
                          <w:t>$ 50,000.00</w:t>
                        </w:r>
                      </w:p>
                    </w:tc>
                    <w:tc>
                      <w:tcPr>
                        <w:tcW w:w="1418" w:type="dxa"/>
                      </w:tcPr>
                      <w:p w14:paraId="4FB0BF9A" w14:textId="77777777" w:rsidR="00EC0018" w:rsidRPr="00D57E42" w:rsidRDefault="00D45788" w:rsidP="000D0C26">
                        <w:pPr>
                          <w:framePr w:hSpace="141" w:wrap="around" w:vAnchor="text" w:hAnchor="margin" w:y="291"/>
                          <w:jc w:val="center"/>
                          <w:rPr>
                            <w:rFonts w:ascii="Montserrat" w:eastAsia="Montserrat" w:hAnsi="Montserrat" w:cs="Montserrat"/>
                            <w:sz w:val="16"/>
                            <w:szCs w:val="16"/>
                          </w:rPr>
                        </w:pPr>
                        <w:r w:rsidRPr="00D45788">
                          <w:rPr>
                            <w:rFonts w:ascii="Montserrat" w:eastAsia="Montserrat" w:hAnsi="Montserrat" w:cs="Montserrat"/>
                            <w:sz w:val="16"/>
                            <w:szCs w:val="16"/>
                          </w:rPr>
                          <w:t>$ 0.0</w:t>
                        </w:r>
                      </w:p>
                    </w:tc>
                    <w:tc>
                      <w:tcPr>
                        <w:tcW w:w="1134" w:type="dxa"/>
                      </w:tcPr>
                      <w:p w14:paraId="4AB343BF" w14:textId="21EC034E" w:rsidR="00EC0018" w:rsidRPr="00D57E42" w:rsidRDefault="00087ED8" w:rsidP="000D0C26">
                        <w:pPr>
                          <w:framePr w:hSpace="141" w:wrap="around" w:vAnchor="text" w:hAnchor="margin" w:y="291"/>
                          <w:jc w:val="center"/>
                          <w:rPr>
                            <w:rFonts w:ascii="Montserrat" w:eastAsia="Montserrat" w:hAnsi="Montserrat" w:cs="Montserrat"/>
                            <w:sz w:val="16"/>
                            <w:szCs w:val="16"/>
                          </w:rPr>
                        </w:pPr>
                        <w:r w:rsidRPr="00087ED8">
                          <w:rPr>
                            <w:rFonts w:ascii="Montserrat" w:eastAsia="Montserrat" w:hAnsi="Montserrat" w:cs="Montserrat"/>
                            <w:sz w:val="16"/>
                            <w:szCs w:val="16"/>
                          </w:rPr>
                          <w:t>$ 50,000.00</w:t>
                        </w:r>
                      </w:p>
                    </w:tc>
                  </w:tr>
                  <w:tr w:rsidR="00EC0018" w14:paraId="254BA100" w14:textId="77777777" w:rsidTr="00710384">
                    <w:tc>
                      <w:tcPr>
                        <w:tcW w:w="4717" w:type="dxa"/>
                      </w:tcPr>
                      <w:p w14:paraId="1E5E66B8" w14:textId="77777777" w:rsidR="00EC0018"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t>Pago de viáticos</w:t>
                        </w:r>
                      </w:p>
                    </w:tc>
                    <w:tc>
                      <w:tcPr>
                        <w:tcW w:w="1417" w:type="dxa"/>
                      </w:tcPr>
                      <w:p w14:paraId="2697543F" w14:textId="77777777" w:rsidR="00EC0018" w:rsidRPr="00D57E42"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$ 45,000.00</w:t>
                        </w:r>
                      </w:p>
                    </w:tc>
                    <w:tc>
                      <w:tcPr>
                        <w:tcW w:w="1418" w:type="dxa"/>
                      </w:tcPr>
                      <w:p w14:paraId="1687BF98" w14:textId="77777777" w:rsidR="00EC0018" w:rsidRDefault="00F968D3" w:rsidP="000D0C26">
                        <w:pPr>
                          <w:framePr w:hSpace="141" w:wrap="around" w:vAnchor="text" w:hAnchor="margin" w:y="291"/>
                          <w:jc w:val="center"/>
                          <w:rPr>
                            <w:rFonts w:ascii="Montserrat" w:eastAsia="Montserrat" w:hAnsi="Montserrat" w:cs="Montserrat"/>
                            <w:sz w:val="16"/>
                            <w:szCs w:val="16"/>
                          </w:rPr>
                        </w:pPr>
                        <w:r w:rsidRPr="00F968D3">
                          <w:rPr>
                            <w:rFonts w:ascii="Montserrat" w:eastAsia="Montserrat" w:hAnsi="Montserrat" w:cs="Montserrat"/>
                            <w:sz w:val="16"/>
                            <w:szCs w:val="16"/>
                          </w:rPr>
                          <w:t>$ 0.0</w:t>
                        </w:r>
                      </w:p>
                    </w:tc>
                    <w:tc>
                      <w:tcPr>
                        <w:tcW w:w="1134" w:type="dxa"/>
                      </w:tcPr>
                      <w:p w14:paraId="70CDE15D" w14:textId="50D41EAF" w:rsidR="00EC0018" w:rsidRPr="00D57E42" w:rsidRDefault="00087ED8" w:rsidP="000D0C26">
                        <w:pPr>
                          <w:framePr w:hSpace="141" w:wrap="around" w:vAnchor="text" w:hAnchor="margin" w:y="291"/>
                          <w:jc w:val="center"/>
                          <w:rPr>
                            <w:rFonts w:ascii="Montserrat" w:eastAsia="Montserrat" w:hAnsi="Montserrat" w:cs="Montserrat"/>
                            <w:sz w:val="16"/>
                            <w:szCs w:val="16"/>
                          </w:rPr>
                        </w:pPr>
                        <w:r w:rsidRPr="00087ED8">
                          <w:rPr>
                            <w:rFonts w:ascii="Montserrat" w:eastAsia="Montserrat" w:hAnsi="Montserrat" w:cs="Montserrat"/>
                            <w:sz w:val="16"/>
                            <w:szCs w:val="16"/>
                          </w:rPr>
                          <w:t>$ 45,000.00</w:t>
                        </w:r>
                      </w:p>
                    </w:tc>
                  </w:tr>
                  <w:tr w:rsidR="00EC0018" w14:paraId="0F21ED92" w14:textId="77777777" w:rsidTr="00710384">
                    <w:tc>
                      <w:tcPr>
                        <w:tcW w:w="4717" w:type="dxa"/>
                      </w:tcPr>
                      <w:p w14:paraId="616C4C59" w14:textId="77777777" w:rsidR="00EC0018"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t>Pago de pasajes</w:t>
                        </w:r>
                      </w:p>
                    </w:tc>
                    <w:tc>
                      <w:tcPr>
                        <w:tcW w:w="1417" w:type="dxa"/>
                      </w:tcPr>
                      <w:p w14:paraId="12B9D9E3" w14:textId="77777777" w:rsidR="00EC0018"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$ 20,000.00</w:t>
                        </w:r>
                      </w:p>
                    </w:tc>
                    <w:tc>
                      <w:tcPr>
                        <w:tcW w:w="1418" w:type="dxa"/>
                      </w:tcPr>
                      <w:p w14:paraId="7EE88DFC" w14:textId="77777777" w:rsidR="00EC0018" w:rsidRDefault="00D45788" w:rsidP="000D0C26">
                        <w:pPr>
                          <w:framePr w:hSpace="141" w:wrap="around" w:vAnchor="text" w:hAnchor="margin" w:y="291"/>
                          <w:jc w:val="center"/>
                          <w:rPr>
                            <w:rFonts w:ascii="Montserrat" w:eastAsia="Montserrat" w:hAnsi="Montserrat" w:cs="Montserrat"/>
                            <w:sz w:val="16"/>
                            <w:szCs w:val="16"/>
                          </w:rPr>
                        </w:pPr>
                        <w:r w:rsidRPr="00D45788">
                          <w:rPr>
                            <w:rFonts w:ascii="Montserrat" w:eastAsia="Montserrat" w:hAnsi="Montserrat" w:cs="Montserrat"/>
                            <w:sz w:val="16"/>
                            <w:szCs w:val="16"/>
                          </w:rPr>
                          <w:t>$ 0.0</w:t>
                        </w:r>
                      </w:p>
                    </w:tc>
                    <w:tc>
                      <w:tcPr>
                        <w:tcW w:w="1134" w:type="dxa"/>
                      </w:tcPr>
                      <w:p w14:paraId="3A9C096A" w14:textId="56E81866" w:rsidR="00EC0018" w:rsidRDefault="00087ED8" w:rsidP="000D0C26">
                        <w:pPr>
                          <w:framePr w:hSpace="141" w:wrap="around" w:vAnchor="text" w:hAnchor="margin" w:y="291"/>
                          <w:jc w:val="center"/>
                          <w:rPr>
                            <w:rFonts w:ascii="Montserrat" w:eastAsia="Montserrat" w:hAnsi="Montserrat" w:cs="Montserrat"/>
                            <w:sz w:val="16"/>
                            <w:szCs w:val="16"/>
                          </w:rPr>
                        </w:pPr>
                        <w:r w:rsidRPr="00087ED8">
                          <w:rPr>
                            <w:rFonts w:ascii="Montserrat" w:eastAsia="Montserrat" w:hAnsi="Montserrat" w:cs="Montserrat"/>
                            <w:sz w:val="16"/>
                            <w:szCs w:val="16"/>
                          </w:rPr>
                          <w:t>$ 20,000.00</w:t>
                        </w:r>
                      </w:p>
                    </w:tc>
                  </w:tr>
                  <w:tr w:rsidR="00EC0018" w14:paraId="32DD911A" w14:textId="77777777" w:rsidTr="00710384">
                    <w:tc>
                      <w:tcPr>
                        <w:tcW w:w="4717" w:type="dxa"/>
                      </w:tcPr>
                      <w:p w14:paraId="23A3A726" w14:textId="77777777" w:rsidR="00EC0018"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t>Pago de combustible</w:t>
                        </w:r>
                      </w:p>
                    </w:tc>
                    <w:tc>
                      <w:tcPr>
                        <w:tcW w:w="1417" w:type="dxa"/>
                      </w:tcPr>
                      <w:p w14:paraId="58501D9E" w14:textId="77777777" w:rsidR="00EC0018"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$ 55,000.00</w:t>
                        </w:r>
                      </w:p>
                    </w:tc>
                    <w:tc>
                      <w:tcPr>
                        <w:tcW w:w="1418" w:type="dxa"/>
                      </w:tcPr>
                      <w:p w14:paraId="148D14D0" w14:textId="77777777" w:rsidR="00EC0018" w:rsidRDefault="00D45788" w:rsidP="000D0C26">
                        <w:pPr>
                          <w:framePr w:hSpace="141" w:wrap="around" w:vAnchor="text" w:hAnchor="margin" w:y="291"/>
                          <w:jc w:val="center"/>
                          <w:rPr>
                            <w:rFonts w:ascii="Montserrat" w:eastAsia="Montserrat" w:hAnsi="Montserrat" w:cs="Montserrat"/>
                            <w:sz w:val="16"/>
                            <w:szCs w:val="16"/>
                          </w:rPr>
                        </w:pPr>
                        <w:r w:rsidRPr="00D45788">
                          <w:rPr>
                            <w:rFonts w:ascii="Montserrat" w:eastAsia="Montserrat" w:hAnsi="Montserrat" w:cs="Montserrat"/>
                            <w:sz w:val="16"/>
                            <w:szCs w:val="16"/>
                          </w:rPr>
                          <w:t>$ 0.0</w:t>
                        </w:r>
                      </w:p>
                    </w:tc>
                    <w:tc>
                      <w:tcPr>
                        <w:tcW w:w="1134" w:type="dxa"/>
                      </w:tcPr>
                      <w:p w14:paraId="03641DF2" w14:textId="681B8FF1" w:rsidR="00EC0018" w:rsidRDefault="00087ED8" w:rsidP="000D0C26">
                        <w:pPr>
                          <w:framePr w:hSpace="141" w:wrap="around" w:vAnchor="text" w:hAnchor="margin" w:y="291"/>
                          <w:jc w:val="center"/>
                          <w:rPr>
                            <w:rFonts w:ascii="Montserrat" w:eastAsia="Montserrat" w:hAnsi="Montserrat" w:cs="Montserrat"/>
                            <w:sz w:val="16"/>
                            <w:szCs w:val="16"/>
                          </w:rPr>
                        </w:pPr>
                        <w:r w:rsidRPr="00087ED8">
                          <w:rPr>
                            <w:rFonts w:ascii="Montserrat" w:eastAsia="Montserrat" w:hAnsi="Montserrat" w:cs="Montserrat"/>
                            <w:sz w:val="16"/>
                            <w:szCs w:val="16"/>
                          </w:rPr>
                          <w:t>$ 55,000.00</w:t>
                        </w:r>
                      </w:p>
                    </w:tc>
                  </w:tr>
                  <w:tr w:rsidR="00EC0018" w14:paraId="57C189B8" w14:textId="77777777" w:rsidTr="00710384">
                    <w:tc>
                      <w:tcPr>
                        <w:tcW w:w="4717" w:type="dxa"/>
                      </w:tcPr>
                      <w:p w14:paraId="79145128" w14:textId="77777777" w:rsidR="00EC0018"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t>Consumibles de cómputo e impresiones</w:t>
                        </w:r>
                      </w:p>
                    </w:tc>
                    <w:tc>
                      <w:tcPr>
                        <w:tcW w:w="1417" w:type="dxa"/>
                      </w:tcPr>
                      <w:p w14:paraId="1B7A6D03" w14:textId="77777777" w:rsidR="00EC0018"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$ 10,000.00</w:t>
                        </w:r>
                      </w:p>
                    </w:tc>
                    <w:tc>
                      <w:tcPr>
                        <w:tcW w:w="1418" w:type="dxa"/>
                      </w:tcPr>
                      <w:p w14:paraId="42B4BAC5" w14:textId="77777777" w:rsidR="00EC0018" w:rsidRDefault="00D45788" w:rsidP="000D0C26">
                        <w:pPr>
                          <w:framePr w:hSpace="141" w:wrap="around" w:vAnchor="text" w:hAnchor="margin" w:y="291"/>
                          <w:jc w:val="center"/>
                          <w:rPr>
                            <w:rFonts w:ascii="Montserrat" w:eastAsia="Montserrat" w:hAnsi="Montserrat" w:cs="Montserrat"/>
                            <w:sz w:val="16"/>
                            <w:szCs w:val="16"/>
                          </w:rPr>
                        </w:pPr>
                        <w:r w:rsidRPr="00D45788">
                          <w:rPr>
                            <w:rFonts w:ascii="Montserrat" w:eastAsia="Montserrat" w:hAnsi="Montserrat" w:cs="Montserrat"/>
                            <w:sz w:val="16"/>
                            <w:szCs w:val="16"/>
                          </w:rPr>
                          <w:t>$ 0.0</w:t>
                        </w:r>
                      </w:p>
                    </w:tc>
                    <w:tc>
                      <w:tcPr>
                        <w:tcW w:w="1134" w:type="dxa"/>
                      </w:tcPr>
                      <w:p w14:paraId="2A6DF7A0" w14:textId="18192A38" w:rsidR="00EC0018" w:rsidRDefault="00087ED8" w:rsidP="000D0C26">
                        <w:pPr>
                          <w:framePr w:hSpace="141" w:wrap="around" w:vAnchor="text" w:hAnchor="margin" w:y="291"/>
                          <w:jc w:val="center"/>
                          <w:rPr>
                            <w:rFonts w:ascii="Montserrat" w:eastAsia="Montserrat" w:hAnsi="Montserrat" w:cs="Montserrat"/>
                            <w:sz w:val="16"/>
                            <w:szCs w:val="16"/>
                          </w:rPr>
                        </w:pPr>
                        <w:r w:rsidRPr="00087ED8">
                          <w:rPr>
                            <w:rFonts w:ascii="Montserrat" w:eastAsia="Montserrat" w:hAnsi="Montserrat" w:cs="Montserrat"/>
                            <w:sz w:val="16"/>
                            <w:szCs w:val="16"/>
                          </w:rPr>
                          <w:t>$ 10,000.00</w:t>
                        </w:r>
                      </w:p>
                    </w:tc>
                  </w:tr>
                  <w:tr w:rsidR="00EC0018" w14:paraId="577C27F6" w14:textId="77777777" w:rsidTr="00710384">
                    <w:tc>
                      <w:tcPr>
                        <w:tcW w:w="4717" w:type="dxa"/>
                      </w:tcPr>
                      <w:p w14:paraId="36CD3475" w14:textId="77777777" w:rsidR="00EC0018" w:rsidRDefault="00EC0018" w:rsidP="000D0C26">
                        <w:pPr>
                          <w:framePr w:hSpace="141" w:wrap="around" w:vAnchor="text" w:hAnchor="margin" w:y="291"/>
                          <w:jc w:val="both"/>
                          <w:rPr>
                            <w:rFonts w:ascii="Montserrat" w:eastAsia="Montserrat" w:hAnsi="Montserrat" w:cs="Montserrat"/>
                            <w:sz w:val="16"/>
                            <w:szCs w:val="16"/>
                          </w:rPr>
                        </w:pPr>
                        <w:r>
                          <w:rPr>
                            <w:rFonts w:ascii="Montserrat" w:eastAsia="Montserrat" w:hAnsi="Montserrat" w:cs="Montserrat"/>
                            <w:sz w:val="16"/>
                            <w:szCs w:val="16"/>
                          </w:rPr>
                          <w:t>Compra de papelería y útiles de oficina</w:t>
                        </w:r>
                      </w:p>
                    </w:tc>
                    <w:tc>
                      <w:tcPr>
                        <w:tcW w:w="1417" w:type="dxa"/>
                      </w:tcPr>
                      <w:p w14:paraId="79623375" w14:textId="77777777" w:rsidR="00EC0018"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$ 14,975.09</w:t>
                        </w:r>
                      </w:p>
                    </w:tc>
                    <w:tc>
                      <w:tcPr>
                        <w:tcW w:w="1418" w:type="dxa"/>
                      </w:tcPr>
                      <w:p w14:paraId="475D103B" w14:textId="77777777" w:rsidR="00EC0018" w:rsidRDefault="00D45788" w:rsidP="000D0C26">
                        <w:pPr>
                          <w:framePr w:hSpace="141" w:wrap="around" w:vAnchor="text" w:hAnchor="margin" w:y="291"/>
                          <w:jc w:val="center"/>
                          <w:rPr>
                            <w:rFonts w:ascii="Montserrat" w:eastAsia="Montserrat" w:hAnsi="Montserrat" w:cs="Montserrat"/>
                            <w:sz w:val="16"/>
                            <w:szCs w:val="16"/>
                          </w:rPr>
                        </w:pPr>
                        <w:r w:rsidRPr="00D45788">
                          <w:rPr>
                            <w:rFonts w:ascii="Montserrat" w:eastAsia="Montserrat" w:hAnsi="Montserrat" w:cs="Montserrat"/>
                            <w:sz w:val="16"/>
                            <w:szCs w:val="16"/>
                          </w:rPr>
                          <w:t>$ 0.0</w:t>
                        </w:r>
                      </w:p>
                    </w:tc>
                    <w:tc>
                      <w:tcPr>
                        <w:tcW w:w="1134" w:type="dxa"/>
                      </w:tcPr>
                      <w:p w14:paraId="584483AB" w14:textId="6B728037" w:rsidR="00EC0018" w:rsidRDefault="00087ED8" w:rsidP="000D0C26">
                        <w:pPr>
                          <w:framePr w:hSpace="141" w:wrap="around" w:vAnchor="text" w:hAnchor="margin" w:y="291"/>
                          <w:jc w:val="center"/>
                          <w:rPr>
                            <w:rFonts w:ascii="Montserrat" w:eastAsia="Montserrat" w:hAnsi="Montserrat" w:cs="Montserrat"/>
                            <w:sz w:val="16"/>
                            <w:szCs w:val="16"/>
                          </w:rPr>
                        </w:pPr>
                        <w:r w:rsidRPr="00087ED8">
                          <w:rPr>
                            <w:rFonts w:ascii="Montserrat" w:eastAsia="Montserrat" w:hAnsi="Montserrat" w:cs="Montserrat"/>
                            <w:sz w:val="16"/>
                            <w:szCs w:val="16"/>
                          </w:rPr>
                          <w:t>$ 14,975.09</w:t>
                        </w:r>
                      </w:p>
                    </w:tc>
                  </w:tr>
                  <w:tr w:rsidR="00EC0018" w14:paraId="47828D2D" w14:textId="77777777" w:rsidTr="00710384">
                    <w:tc>
                      <w:tcPr>
                        <w:tcW w:w="4717" w:type="dxa"/>
                      </w:tcPr>
                      <w:p w14:paraId="5115F756" w14:textId="77777777" w:rsidR="00EC0018" w:rsidRDefault="00EC0018" w:rsidP="000D0C26">
                        <w:pPr>
                          <w:framePr w:hSpace="141" w:wrap="around" w:vAnchor="text" w:hAnchor="margin" w:y="291"/>
                          <w:jc w:val="right"/>
                          <w:rPr>
                            <w:rFonts w:ascii="Montserrat" w:eastAsia="Montserrat" w:hAnsi="Montserrat" w:cs="Montserrat"/>
                            <w:sz w:val="16"/>
                            <w:szCs w:val="16"/>
                          </w:rPr>
                        </w:pPr>
                        <w:r>
                          <w:rPr>
                            <w:rFonts w:ascii="Montserrat" w:eastAsia="Montserrat" w:hAnsi="Montserrat" w:cs="Montserrat"/>
                            <w:sz w:val="16"/>
                            <w:szCs w:val="16"/>
                          </w:rPr>
                          <w:t>TOTALES</w:t>
                        </w:r>
                      </w:p>
                    </w:tc>
                    <w:tc>
                      <w:tcPr>
                        <w:tcW w:w="1417" w:type="dxa"/>
                        <w:shd w:val="clear" w:color="auto" w:fill="E2EFD9" w:themeFill="accent6" w:themeFillTint="33"/>
                      </w:tcPr>
                      <w:p w14:paraId="52BE7874" w14:textId="77777777" w:rsidR="00EC0018" w:rsidRDefault="00EC0018" w:rsidP="000D0C26">
                        <w:pPr>
                          <w:framePr w:hSpace="141" w:wrap="around" w:vAnchor="text" w:hAnchor="margin" w:y="291"/>
                          <w:jc w:val="center"/>
                          <w:rPr>
                            <w:rFonts w:ascii="Montserrat" w:eastAsia="Montserrat" w:hAnsi="Montserrat" w:cs="Montserrat"/>
                            <w:sz w:val="16"/>
                            <w:szCs w:val="16"/>
                          </w:rPr>
                        </w:pPr>
                        <w:r>
                          <w:rPr>
                            <w:rFonts w:ascii="Montserrat" w:eastAsia="Montserrat" w:hAnsi="Montserrat" w:cs="Montserrat"/>
                            <w:sz w:val="16"/>
                            <w:szCs w:val="16"/>
                          </w:rPr>
                          <w:t>194,975.09</w:t>
                        </w:r>
                      </w:p>
                    </w:tc>
                    <w:tc>
                      <w:tcPr>
                        <w:tcW w:w="1418" w:type="dxa"/>
                        <w:shd w:val="clear" w:color="auto" w:fill="E2EFD9" w:themeFill="accent6" w:themeFillTint="33"/>
                      </w:tcPr>
                      <w:p w14:paraId="701FEEA7" w14:textId="77777777" w:rsidR="00EC0018" w:rsidRDefault="00D45788" w:rsidP="000D0C26">
                        <w:pPr>
                          <w:framePr w:hSpace="141" w:wrap="around" w:vAnchor="text" w:hAnchor="margin" w:y="291"/>
                          <w:jc w:val="center"/>
                          <w:rPr>
                            <w:rFonts w:ascii="Montserrat" w:eastAsia="Montserrat" w:hAnsi="Montserrat" w:cs="Montserrat"/>
                            <w:sz w:val="16"/>
                            <w:szCs w:val="16"/>
                          </w:rPr>
                        </w:pPr>
                        <w:r w:rsidRPr="00D45788">
                          <w:rPr>
                            <w:rFonts w:ascii="Montserrat" w:eastAsia="Montserrat" w:hAnsi="Montserrat" w:cs="Montserrat"/>
                            <w:sz w:val="16"/>
                            <w:szCs w:val="16"/>
                          </w:rPr>
                          <w:t>$ 0.0</w:t>
                        </w:r>
                      </w:p>
                    </w:tc>
                    <w:tc>
                      <w:tcPr>
                        <w:tcW w:w="1134" w:type="dxa"/>
                        <w:shd w:val="clear" w:color="auto" w:fill="E2EFD9" w:themeFill="accent6" w:themeFillTint="33"/>
                      </w:tcPr>
                      <w:p w14:paraId="141367D2" w14:textId="1AED9D59" w:rsidR="00EC0018" w:rsidRDefault="00087ED8" w:rsidP="000D0C26">
                        <w:pPr>
                          <w:framePr w:hSpace="141" w:wrap="around" w:vAnchor="text" w:hAnchor="margin" w:y="291"/>
                          <w:rPr>
                            <w:rFonts w:ascii="Montserrat" w:eastAsia="Montserrat" w:hAnsi="Montserrat" w:cs="Montserrat"/>
                            <w:sz w:val="16"/>
                            <w:szCs w:val="16"/>
                          </w:rPr>
                        </w:pPr>
                        <w:r>
                          <w:rPr>
                            <w:rFonts w:ascii="Montserrat" w:eastAsia="Montserrat" w:hAnsi="Montserrat" w:cs="Montserrat"/>
                            <w:sz w:val="16"/>
                            <w:szCs w:val="16"/>
                          </w:rPr>
                          <w:t>$</w:t>
                        </w:r>
                        <w:r w:rsidRPr="00087ED8">
                          <w:rPr>
                            <w:rFonts w:ascii="Montserrat" w:eastAsia="Montserrat" w:hAnsi="Montserrat" w:cs="Montserrat"/>
                            <w:sz w:val="16"/>
                            <w:szCs w:val="16"/>
                          </w:rPr>
                          <w:t>194,975.09</w:t>
                        </w:r>
                      </w:p>
                    </w:tc>
                  </w:tr>
                </w:tbl>
                <w:p w14:paraId="766EBF6D" w14:textId="77777777" w:rsidR="00EC0018" w:rsidRDefault="00EC0018" w:rsidP="000D0C26">
                  <w:pPr>
                    <w:framePr w:hSpace="141" w:wrap="around" w:vAnchor="text" w:hAnchor="margin" w:y="291"/>
                    <w:spacing w:after="0" w:line="240" w:lineRule="auto"/>
                    <w:jc w:val="center"/>
                    <w:rPr>
                      <w:rFonts w:ascii="Montserrat" w:eastAsia="Montserrat" w:hAnsi="Montserrat" w:cs="Montserrat"/>
                      <w:sz w:val="20"/>
                      <w:szCs w:val="20"/>
                    </w:rPr>
                  </w:pPr>
                </w:p>
                <w:p w14:paraId="11B2AEC3" w14:textId="77777777" w:rsidR="00EC0018" w:rsidRDefault="00EC0018" w:rsidP="000D0C26">
                  <w:pPr>
                    <w:framePr w:hSpace="141" w:wrap="around" w:vAnchor="text" w:hAnchor="margin" w:y="291"/>
                    <w:spacing w:after="0" w:line="240" w:lineRule="auto"/>
                    <w:rPr>
                      <w:rFonts w:ascii="Montserrat" w:eastAsia="Montserrat" w:hAnsi="Montserrat" w:cs="Montserrat"/>
                      <w:sz w:val="20"/>
                      <w:szCs w:val="20"/>
                    </w:rPr>
                  </w:pPr>
                </w:p>
              </w:tc>
            </w:tr>
          </w:tbl>
          <w:p w14:paraId="70566E52" w14:textId="77777777" w:rsidR="001A2852" w:rsidRDefault="001A2852" w:rsidP="00FA0FA5"/>
        </w:tc>
      </w:tr>
    </w:tbl>
    <w:p w14:paraId="3D8DA976" w14:textId="77777777" w:rsidR="001A2852" w:rsidRDefault="001A2852" w:rsidP="001A2852"/>
    <w:tbl>
      <w:tblPr>
        <w:tblStyle w:val="Tablaconcuadrcula"/>
        <w:tblW w:w="0" w:type="auto"/>
        <w:tblInd w:w="-38" w:type="dxa"/>
        <w:tblCellMar>
          <w:left w:w="70" w:type="dxa"/>
          <w:right w:w="70" w:type="dxa"/>
        </w:tblCellMar>
        <w:tblLook w:val="0000" w:firstRow="0" w:lastRow="0" w:firstColumn="0" w:lastColumn="0" w:noHBand="0" w:noVBand="0"/>
      </w:tblPr>
      <w:tblGrid>
        <w:gridCol w:w="4431"/>
        <w:gridCol w:w="4435"/>
      </w:tblGrid>
      <w:tr w:rsidR="00EB719F" w14:paraId="003CD59C" w14:textId="77777777" w:rsidTr="00EB719F">
        <w:trPr>
          <w:trHeight w:val="489"/>
        </w:trPr>
        <w:tc>
          <w:tcPr>
            <w:tcW w:w="8978" w:type="dxa"/>
            <w:gridSpan w:val="2"/>
          </w:tcPr>
          <w:p w14:paraId="7EAAF9C4" w14:textId="77777777" w:rsidR="00EB719F" w:rsidRDefault="00EB719F" w:rsidP="00EB719F">
            <w:pPr>
              <w:spacing w:after="160" w:line="259" w:lineRule="auto"/>
              <w:ind w:left="108"/>
            </w:pPr>
            <w:r w:rsidRPr="00EB719F">
              <w:t>IX. Entrevistas con la persona Responsable del Proyecto, responsable de la participación ciudadana y personas involucradas en el proyecto. *Las preguntas son una guía de apoyo.</w:t>
            </w:r>
          </w:p>
        </w:tc>
      </w:tr>
      <w:tr w:rsidR="00EB719F" w14:paraId="72121D26" w14:textId="77777777" w:rsidTr="00EB719F">
        <w:tblPrEx>
          <w:tblCellMar>
            <w:left w:w="108" w:type="dxa"/>
            <w:right w:w="108" w:type="dxa"/>
          </w:tblCellMar>
          <w:tblLook w:val="04A0" w:firstRow="1" w:lastRow="0" w:firstColumn="1" w:lastColumn="0" w:noHBand="0" w:noVBand="1"/>
        </w:tblPrEx>
        <w:tc>
          <w:tcPr>
            <w:tcW w:w="4489" w:type="dxa"/>
          </w:tcPr>
          <w:p w14:paraId="38DB6976" w14:textId="77777777" w:rsidR="00EB719F" w:rsidRDefault="00EB719F" w:rsidP="001A2852">
            <w:r w:rsidRPr="00EB719F">
              <w:t>1. ¿Han tenido la participación esperada de la población, y qué factores consideran que han influido?</w:t>
            </w:r>
          </w:p>
        </w:tc>
        <w:tc>
          <w:tcPr>
            <w:tcW w:w="4489" w:type="dxa"/>
          </w:tcPr>
          <w:p w14:paraId="546998A7" w14:textId="77777777" w:rsidR="00EB719F" w:rsidRDefault="000A4A2B" w:rsidP="000A4A2B">
            <w:r w:rsidRPr="000A4A2B">
              <w:t xml:space="preserve">En general </w:t>
            </w:r>
            <w:r>
              <w:t>las metas están en proceso de adjudicación y todavía no se tiene participación con la población beneficiaria.</w:t>
            </w:r>
          </w:p>
        </w:tc>
      </w:tr>
      <w:tr w:rsidR="00EB719F" w14:paraId="4B4EB2B6" w14:textId="77777777" w:rsidTr="00EB719F">
        <w:tblPrEx>
          <w:tblCellMar>
            <w:left w:w="108" w:type="dxa"/>
            <w:right w:w="108" w:type="dxa"/>
          </w:tblCellMar>
          <w:tblLook w:val="04A0" w:firstRow="1" w:lastRow="0" w:firstColumn="1" w:lastColumn="0" w:noHBand="0" w:noVBand="1"/>
        </w:tblPrEx>
        <w:tc>
          <w:tcPr>
            <w:tcW w:w="4489" w:type="dxa"/>
          </w:tcPr>
          <w:p w14:paraId="3BF53CE1" w14:textId="77777777" w:rsidR="00EB719F" w:rsidRDefault="00EB719F" w:rsidP="001A2852">
            <w:r w:rsidRPr="00EB719F">
              <w:t>2. ¿Qué beneficios consideran que el proyecto genera para la población objetivo?</w:t>
            </w:r>
          </w:p>
        </w:tc>
        <w:tc>
          <w:tcPr>
            <w:tcW w:w="4489" w:type="dxa"/>
          </w:tcPr>
          <w:p w14:paraId="4A2D6A2A" w14:textId="77777777" w:rsidR="00EB719F" w:rsidRDefault="000A4A2B" w:rsidP="000A4A2B">
            <w:r w:rsidRPr="000A4A2B">
              <w:t>Les genera conocimientos sobre la educación sexual</w:t>
            </w:r>
            <w:r>
              <w:t xml:space="preserve"> Integral</w:t>
            </w:r>
            <w:r w:rsidRPr="000A4A2B">
              <w:t xml:space="preserve">, </w:t>
            </w:r>
            <w:r>
              <w:t xml:space="preserve">género, </w:t>
            </w:r>
            <w:r w:rsidR="0094051F">
              <w:t>y sobre Derechos Sexuales Y Reproductivos.</w:t>
            </w:r>
          </w:p>
        </w:tc>
      </w:tr>
      <w:tr w:rsidR="00EB719F" w14:paraId="26119685" w14:textId="77777777" w:rsidTr="00EB719F">
        <w:tblPrEx>
          <w:tblCellMar>
            <w:left w:w="108" w:type="dxa"/>
            <w:right w:w="108" w:type="dxa"/>
          </w:tblCellMar>
          <w:tblLook w:val="04A0" w:firstRow="1" w:lastRow="0" w:firstColumn="1" w:lastColumn="0" w:noHBand="0" w:noVBand="1"/>
        </w:tblPrEx>
        <w:tc>
          <w:tcPr>
            <w:tcW w:w="4489" w:type="dxa"/>
          </w:tcPr>
          <w:p w14:paraId="252AC7B6" w14:textId="77777777" w:rsidR="00EB719F" w:rsidRDefault="00EB719F" w:rsidP="001A2852">
            <w:r w:rsidRPr="00EB719F">
              <w:t>3. ¿De qué manera favorecen la igualdad entre mujeres y hombres con el desarrollo de su proyecto?</w:t>
            </w:r>
          </w:p>
        </w:tc>
        <w:tc>
          <w:tcPr>
            <w:tcW w:w="4489" w:type="dxa"/>
          </w:tcPr>
          <w:p w14:paraId="753C518D" w14:textId="77777777" w:rsidR="00EB719F" w:rsidRDefault="0094051F" w:rsidP="0094051F">
            <w:r w:rsidRPr="0094051F">
              <w:t xml:space="preserve">En cuestión de </w:t>
            </w:r>
            <w:r>
              <w:t>la autonomía de las mujeres, conociendo sus Derechos Sexuales Y reproductivos con responsabilidad afectiva.</w:t>
            </w:r>
          </w:p>
        </w:tc>
      </w:tr>
      <w:tr w:rsidR="00EB719F" w14:paraId="1E196B85" w14:textId="77777777" w:rsidTr="00EB719F">
        <w:tblPrEx>
          <w:tblCellMar>
            <w:left w:w="108" w:type="dxa"/>
            <w:right w:w="108" w:type="dxa"/>
          </w:tblCellMar>
          <w:tblLook w:val="04A0" w:firstRow="1" w:lastRow="0" w:firstColumn="1" w:lastColumn="0" w:noHBand="0" w:noVBand="1"/>
        </w:tblPrEx>
        <w:tc>
          <w:tcPr>
            <w:tcW w:w="4489" w:type="dxa"/>
          </w:tcPr>
          <w:p w14:paraId="0BC82F61" w14:textId="77777777" w:rsidR="00EB719F" w:rsidRDefault="00EB719F" w:rsidP="001A2852">
            <w:r w:rsidRPr="00EB719F">
              <w:t>4. ¿De qué manera contribuye al Estrategia Nacional para la Prevención del Embarazo en Adolescentes (ENAPEA) su proyecto?</w:t>
            </w:r>
          </w:p>
        </w:tc>
        <w:tc>
          <w:tcPr>
            <w:tcW w:w="4489" w:type="dxa"/>
          </w:tcPr>
          <w:p w14:paraId="19CE6585" w14:textId="77777777" w:rsidR="00EB719F" w:rsidRDefault="0094051F" w:rsidP="009B2EA4">
            <w:r w:rsidRPr="0094051F">
              <w:t xml:space="preserve">Al generar conocimientos y ampliar las expectativas y proyectos de vida de las niñas, niños y los adolescentes, se contribuye a </w:t>
            </w:r>
            <w:r w:rsidR="009B2EA4">
              <w:t>continuar trabajando desde el GEPEA Quintana Roo apegándose a la estrategia Nacional para la reducción de embarazos no deseados en adolescentes.</w:t>
            </w:r>
          </w:p>
        </w:tc>
      </w:tr>
      <w:tr w:rsidR="00EB719F" w14:paraId="35863333" w14:textId="77777777" w:rsidTr="00EB719F">
        <w:tblPrEx>
          <w:tblCellMar>
            <w:left w:w="108" w:type="dxa"/>
            <w:right w:w="108" w:type="dxa"/>
          </w:tblCellMar>
          <w:tblLook w:val="04A0" w:firstRow="1" w:lastRow="0" w:firstColumn="1" w:lastColumn="0" w:noHBand="0" w:noVBand="1"/>
        </w:tblPrEx>
        <w:tc>
          <w:tcPr>
            <w:tcW w:w="4489" w:type="dxa"/>
          </w:tcPr>
          <w:p w14:paraId="503E9CBD" w14:textId="77777777" w:rsidR="00EB719F" w:rsidRDefault="00EB719F" w:rsidP="00EB719F">
            <w:r>
              <w:t>5. ¿Qué dificultades se han presentado durante el desarrollo del proyecto, y cómo se han solucionado?</w:t>
            </w:r>
          </w:p>
          <w:p w14:paraId="0D0FED2F" w14:textId="77777777" w:rsidR="00EB719F" w:rsidRDefault="00EB719F" w:rsidP="00EB719F">
            <w:r>
              <w:t>*Caso Contingencia Sanitaria en todo el país- COVID-19.</w:t>
            </w:r>
          </w:p>
        </w:tc>
        <w:tc>
          <w:tcPr>
            <w:tcW w:w="4489" w:type="dxa"/>
          </w:tcPr>
          <w:p w14:paraId="370AD47B" w14:textId="77777777" w:rsidR="00EB719F" w:rsidRDefault="009B2EA4" w:rsidP="009B2EA4">
            <w:r w:rsidRPr="009B2EA4">
              <w:t xml:space="preserve">Que debido a la situación de salud que prevalece actualmente a nivel mundial por causa de contagios del COVID 19, las actividades tuvieron que realizarse en modalidad virtual, lo que </w:t>
            </w:r>
            <w:r>
              <w:t xml:space="preserve">posiblemente limite </w:t>
            </w:r>
            <w:r w:rsidRPr="009B2EA4">
              <w:t>en parte la</w:t>
            </w:r>
            <w:r>
              <w:t xml:space="preserve"> participación de la población objetivo.</w:t>
            </w:r>
          </w:p>
        </w:tc>
      </w:tr>
      <w:tr w:rsidR="00EB719F" w14:paraId="7F29373E" w14:textId="77777777" w:rsidTr="00EB719F">
        <w:tblPrEx>
          <w:tblCellMar>
            <w:left w:w="108" w:type="dxa"/>
            <w:right w:w="108" w:type="dxa"/>
          </w:tblCellMar>
          <w:tblLook w:val="04A0" w:firstRow="1" w:lastRow="0" w:firstColumn="1" w:lastColumn="0" w:noHBand="0" w:noVBand="1"/>
        </w:tblPrEx>
        <w:tc>
          <w:tcPr>
            <w:tcW w:w="4489" w:type="dxa"/>
          </w:tcPr>
          <w:p w14:paraId="7866EE10" w14:textId="15CF0F70" w:rsidR="00EB719F" w:rsidRDefault="001C3957" w:rsidP="001A2852">
            <w:r w:rsidRPr="001C3957">
              <w:t xml:space="preserve">6. ¿Hasta el momento, </w:t>
            </w:r>
            <w:r w:rsidR="00087ED8" w:rsidRPr="001C3957">
              <w:t>¿cómo ha sido el avance respecto a los objetivos que se plantearon?</w:t>
            </w:r>
          </w:p>
          <w:p w14:paraId="1FC7C10B" w14:textId="77777777" w:rsidR="001C3957" w:rsidRDefault="001C3957" w:rsidP="001A2852"/>
        </w:tc>
        <w:tc>
          <w:tcPr>
            <w:tcW w:w="4489" w:type="dxa"/>
          </w:tcPr>
          <w:p w14:paraId="4D4585C2" w14:textId="77777777" w:rsidR="00EB719F" w:rsidRDefault="009B2EA4" w:rsidP="001A2852">
            <w:r w:rsidRPr="009B2EA4">
              <w:t>Ha sido acorde a lo programado.</w:t>
            </w:r>
          </w:p>
        </w:tc>
      </w:tr>
    </w:tbl>
    <w:p w14:paraId="0FA1FD68" w14:textId="77777777" w:rsidR="001A2852" w:rsidRDefault="001A2852" w:rsidP="001A2852"/>
    <w:tbl>
      <w:tblPr>
        <w:tblStyle w:val="Tablaconcuadrcula"/>
        <w:tblW w:w="0" w:type="auto"/>
        <w:tblInd w:w="-38" w:type="dxa"/>
        <w:tblCellMar>
          <w:left w:w="70" w:type="dxa"/>
          <w:right w:w="70" w:type="dxa"/>
        </w:tblCellMar>
        <w:tblLook w:val="0000" w:firstRow="0" w:lastRow="0" w:firstColumn="0" w:lastColumn="0" w:noHBand="0" w:noVBand="0"/>
      </w:tblPr>
      <w:tblGrid>
        <w:gridCol w:w="4433"/>
        <w:gridCol w:w="4433"/>
      </w:tblGrid>
      <w:tr w:rsidR="001C3957" w14:paraId="48B019B3" w14:textId="77777777" w:rsidTr="001C3957">
        <w:trPr>
          <w:trHeight w:val="353"/>
        </w:trPr>
        <w:tc>
          <w:tcPr>
            <w:tcW w:w="8978" w:type="dxa"/>
            <w:gridSpan w:val="2"/>
          </w:tcPr>
          <w:p w14:paraId="548335B4" w14:textId="77777777" w:rsidR="001C3957" w:rsidRDefault="001C3957" w:rsidP="001C3957">
            <w:pPr>
              <w:spacing w:after="160" w:line="259" w:lineRule="auto"/>
              <w:ind w:left="108"/>
            </w:pPr>
            <w:r w:rsidRPr="001C3957">
              <w:t>X. Entrevistas o sondeo con la población beneficiada. *Las preguntas son una guía de apoyo.</w:t>
            </w:r>
          </w:p>
        </w:tc>
      </w:tr>
      <w:tr w:rsidR="001C3957" w14:paraId="60F5F9CD" w14:textId="77777777" w:rsidTr="001C3957">
        <w:tblPrEx>
          <w:tblCellMar>
            <w:left w:w="108" w:type="dxa"/>
            <w:right w:w="108" w:type="dxa"/>
          </w:tblCellMar>
          <w:tblLook w:val="04A0" w:firstRow="1" w:lastRow="0" w:firstColumn="1" w:lastColumn="0" w:noHBand="0" w:noVBand="1"/>
        </w:tblPrEx>
        <w:tc>
          <w:tcPr>
            <w:tcW w:w="4489" w:type="dxa"/>
          </w:tcPr>
          <w:p w14:paraId="26D6C3AB" w14:textId="77777777" w:rsidR="001C3957" w:rsidRDefault="001C3957" w:rsidP="001A2852">
            <w:r w:rsidRPr="001C3957">
              <w:t>1. ¿Cómo recibieron la invitación a participar o cómo se enteraron de la convocatoria?</w:t>
            </w:r>
            <w:r>
              <w:t xml:space="preserve">  </w:t>
            </w:r>
          </w:p>
          <w:p w14:paraId="181D3038" w14:textId="77777777" w:rsidR="001C3957" w:rsidRDefault="001C3957" w:rsidP="001A2852"/>
        </w:tc>
        <w:tc>
          <w:tcPr>
            <w:tcW w:w="4489" w:type="dxa"/>
          </w:tcPr>
          <w:p w14:paraId="32CF978E" w14:textId="77777777" w:rsidR="001C3957" w:rsidRDefault="00FF5016" w:rsidP="00FF5016">
            <w:r>
              <w:t xml:space="preserve">A través de una </w:t>
            </w:r>
            <w:r w:rsidR="00E42602" w:rsidRPr="00E42602">
              <w:t xml:space="preserve">invitación </w:t>
            </w:r>
            <w:r w:rsidR="00E42602">
              <w:t>dirigido</w:t>
            </w:r>
            <w:r>
              <w:t>s hacia los</w:t>
            </w:r>
            <w:r w:rsidR="00E42602">
              <w:t xml:space="preserve"> integrantes del GEPEA</w:t>
            </w:r>
          </w:p>
        </w:tc>
      </w:tr>
      <w:tr w:rsidR="001C3957" w14:paraId="55D9CCD8" w14:textId="77777777" w:rsidTr="001C3957">
        <w:tblPrEx>
          <w:tblCellMar>
            <w:left w:w="108" w:type="dxa"/>
            <w:right w:w="108" w:type="dxa"/>
          </w:tblCellMar>
          <w:tblLook w:val="04A0" w:firstRow="1" w:lastRow="0" w:firstColumn="1" w:lastColumn="0" w:noHBand="0" w:noVBand="1"/>
        </w:tblPrEx>
        <w:tc>
          <w:tcPr>
            <w:tcW w:w="4489" w:type="dxa"/>
          </w:tcPr>
          <w:p w14:paraId="577D17CB" w14:textId="77777777" w:rsidR="001C3957" w:rsidRDefault="001C3957" w:rsidP="001A2852">
            <w:r w:rsidRPr="001C3957">
              <w:t>2. ¿En qué actividades han participado?</w:t>
            </w:r>
          </w:p>
          <w:p w14:paraId="7506BD48" w14:textId="77777777" w:rsidR="001C3957" w:rsidRDefault="001C3957" w:rsidP="001A2852"/>
        </w:tc>
        <w:tc>
          <w:tcPr>
            <w:tcW w:w="4489" w:type="dxa"/>
          </w:tcPr>
          <w:p w14:paraId="1E985AA2" w14:textId="77777777" w:rsidR="001C3957" w:rsidRDefault="005D4D33" w:rsidP="001A2852">
            <w:r>
              <w:t xml:space="preserve">Taller con perspectiva de género </w:t>
            </w:r>
            <w:r w:rsidR="009C6C0C">
              <w:t>y enfoque de Derechos Humanos así como al conocer la IVE.</w:t>
            </w:r>
          </w:p>
        </w:tc>
      </w:tr>
      <w:tr w:rsidR="001C3957" w14:paraId="1C8CE96C" w14:textId="77777777" w:rsidTr="001C3957">
        <w:tblPrEx>
          <w:tblCellMar>
            <w:left w:w="108" w:type="dxa"/>
            <w:right w:w="108" w:type="dxa"/>
          </w:tblCellMar>
          <w:tblLook w:val="04A0" w:firstRow="1" w:lastRow="0" w:firstColumn="1" w:lastColumn="0" w:noHBand="0" w:noVBand="1"/>
        </w:tblPrEx>
        <w:tc>
          <w:tcPr>
            <w:tcW w:w="4489" w:type="dxa"/>
          </w:tcPr>
          <w:p w14:paraId="1F946C10" w14:textId="77777777" w:rsidR="001C3957" w:rsidRDefault="001C3957" w:rsidP="001A2852">
            <w:r w:rsidRPr="001C3957">
              <w:t>3. ¿Qué tan satisfecha/o está con las actividades y con la atención y servicios de la Institución?</w:t>
            </w:r>
            <w:r>
              <w:t xml:space="preserve">   </w:t>
            </w:r>
          </w:p>
          <w:p w14:paraId="1C026361" w14:textId="77777777" w:rsidR="001C3957" w:rsidRDefault="001C3957" w:rsidP="001A2852"/>
        </w:tc>
        <w:tc>
          <w:tcPr>
            <w:tcW w:w="4489" w:type="dxa"/>
          </w:tcPr>
          <w:p w14:paraId="22AB313E" w14:textId="77777777" w:rsidR="001C3957" w:rsidRDefault="009C6C0C" w:rsidP="001A2852">
            <w:r w:rsidRPr="009C6C0C">
              <w:t>Bastante satisfecho, pues hubo buenos ponentes que nos condujeron el taller, lo que generó conocimientos y también acercamientos hacia las instituciones integrantes del GEPEA.</w:t>
            </w:r>
          </w:p>
        </w:tc>
      </w:tr>
      <w:tr w:rsidR="001C3957" w14:paraId="78089982" w14:textId="77777777" w:rsidTr="001C3957">
        <w:tblPrEx>
          <w:tblCellMar>
            <w:left w:w="108" w:type="dxa"/>
            <w:right w:w="108" w:type="dxa"/>
          </w:tblCellMar>
          <w:tblLook w:val="04A0" w:firstRow="1" w:lastRow="0" w:firstColumn="1" w:lastColumn="0" w:noHBand="0" w:noVBand="1"/>
        </w:tblPrEx>
        <w:tc>
          <w:tcPr>
            <w:tcW w:w="4489" w:type="dxa"/>
          </w:tcPr>
          <w:p w14:paraId="64E39C2A" w14:textId="77777777" w:rsidR="001C3957" w:rsidRDefault="001C3957" w:rsidP="001A2852">
            <w:r w:rsidRPr="001C3957">
              <w:t>4. ¿Qué ha aprendido con su participación, o qué beneficios considera que ha obtenido?</w:t>
            </w:r>
            <w:r>
              <w:t xml:space="preserve">  </w:t>
            </w:r>
          </w:p>
          <w:p w14:paraId="0AEADF7D" w14:textId="77777777" w:rsidR="001C3957" w:rsidRDefault="001C3957" w:rsidP="001A2852"/>
        </w:tc>
        <w:tc>
          <w:tcPr>
            <w:tcW w:w="4489" w:type="dxa"/>
          </w:tcPr>
          <w:p w14:paraId="6F8C64EC" w14:textId="77777777" w:rsidR="009C6C0C" w:rsidRDefault="009C6C0C" w:rsidP="009C6C0C">
            <w:r>
              <w:t>La experiencia de este tipo de actividades ha hecho reflexionar acerca del tema y abrir el debate con respecto a la IVE.</w:t>
            </w:r>
          </w:p>
        </w:tc>
      </w:tr>
      <w:tr w:rsidR="001C3957" w14:paraId="55C87B4E" w14:textId="77777777" w:rsidTr="001C3957">
        <w:tblPrEx>
          <w:tblCellMar>
            <w:left w:w="108" w:type="dxa"/>
            <w:right w:w="108" w:type="dxa"/>
          </w:tblCellMar>
          <w:tblLook w:val="04A0" w:firstRow="1" w:lastRow="0" w:firstColumn="1" w:lastColumn="0" w:noHBand="0" w:noVBand="1"/>
        </w:tblPrEx>
        <w:tc>
          <w:tcPr>
            <w:tcW w:w="4489" w:type="dxa"/>
          </w:tcPr>
          <w:p w14:paraId="7CF60017" w14:textId="77777777" w:rsidR="001C3957" w:rsidRDefault="001C3957" w:rsidP="001A2852">
            <w:r w:rsidRPr="001C3957">
              <w:t>5. ¿Tiene alguna sugerencia o comentario para la Institución?</w:t>
            </w:r>
          </w:p>
          <w:p w14:paraId="046E79E8" w14:textId="77777777" w:rsidR="001C3957" w:rsidRDefault="001C3957" w:rsidP="001A2852"/>
        </w:tc>
        <w:tc>
          <w:tcPr>
            <w:tcW w:w="4489" w:type="dxa"/>
          </w:tcPr>
          <w:p w14:paraId="1D475D06" w14:textId="77777777" w:rsidR="001C3957" w:rsidRDefault="009C6C0C" w:rsidP="001A2852">
            <w:r w:rsidRPr="009C6C0C">
              <w:t>Que sean más dinámicas las ponencias, ya que son muy extensas en tiempo.</w:t>
            </w:r>
          </w:p>
        </w:tc>
      </w:tr>
    </w:tbl>
    <w:p w14:paraId="3CD620CF" w14:textId="77777777" w:rsidR="001A2852" w:rsidRDefault="001A2852" w:rsidP="001A2852"/>
    <w:tbl>
      <w:tblPr>
        <w:tblStyle w:val="Tablaconcuadrcula"/>
        <w:tblW w:w="0" w:type="auto"/>
        <w:tblInd w:w="-38" w:type="dxa"/>
        <w:tblCellMar>
          <w:left w:w="70" w:type="dxa"/>
          <w:right w:w="70" w:type="dxa"/>
        </w:tblCellMar>
        <w:tblLook w:val="0000" w:firstRow="0" w:lastRow="0" w:firstColumn="0" w:lastColumn="0" w:noHBand="0" w:noVBand="0"/>
      </w:tblPr>
      <w:tblGrid>
        <w:gridCol w:w="4418"/>
        <w:gridCol w:w="4448"/>
      </w:tblGrid>
      <w:tr w:rsidR="001C3957" w14:paraId="36533A41" w14:textId="77777777" w:rsidTr="00087ED8">
        <w:trPr>
          <w:trHeight w:val="421"/>
        </w:trPr>
        <w:tc>
          <w:tcPr>
            <w:tcW w:w="8866" w:type="dxa"/>
            <w:gridSpan w:val="2"/>
          </w:tcPr>
          <w:p w14:paraId="7DB57B97" w14:textId="77777777" w:rsidR="001C3957" w:rsidRDefault="001C3957" w:rsidP="001C3957">
            <w:pPr>
              <w:spacing w:after="160" w:line="259" w:lineRule="auto"/>
              <w:ind w:left="108"/>
            </w:pPr>
            <w:r w:rsidRPr="001C3957">
              <w:t>XI. Información de la visita de seguimiento del Comité de Vigilancia</w:t>
            </w:r>
          </w:p>
        </w:tc>
      </w:tr>
      <w:tr w:rsidR="001C3957" w14:paraId="6CF758E3" w14:textId="77777777" w:rsidTr="00087ED8">
        <w:tblPrEx>
          <w:tblCellMar>
            <w:left w:w="108" w:type="dxa"/>
            <w:right w:w="108" w:type="dxa"/>
          </w:tblCellMar>
          <w:tblLook w:val="04A0" w:firstRow="1" w:lastRow="0" w:firstColumn="1" w:lastColumn="0" w:noHBand="0" w:noVBand="1"/>
        </w:tblPrEx>
        <w:tc>
          <w:tcPr>
            <w:tcW w:w="4418" w:type="dxa"/>
          </w:tcPr>
          <w:p w14:paraId="31EEA6C2" w14:textId="77777777" w:rsidR="001C3957" w:rsidRDefault="003B7233" w:rsidP="001A2852">
            <w:r w:rsidRPr="003B7233">
              <w:t>1. Fecha de la visita.</w:t>
            </w:r>
            <w:r>
              <w:t xml:space="preserve"> </w:t>
            </w:r>
          </w:p>
        </w:tc>
        <w:tc>
          <w:tcPr>
            <w:tcW w:w="4448" w:type="dxa"/>
          </w:tcPr>
          <w:p w14:paraId="2B801D78" w14:textId="6CE23114" w:rsidR="001C3957" w:rsidRPr="00871396" w:rsidRDefault="001B0C34" w:rsidP="001A2852">
            <w:pPr>
              <w:rPr>
                <w:b/>
              </w:rPr>
            </w:pPr>
            <w:r w:rsidRPr="00871396">
              <w:rPr>
                <w:b/>
              </w:rPr>
              <w:t>13 de noviembre 2020</w:t>
            </w:r>
          </w:p>
        </w:tc>
      </w:tr>
      <w:tr w:rsidR="001C3957" w14:paraId="36B48AFA" w14:textId="77777777" w:rsidTr="00087ED8">
        <w:tblPrEx>
          <w:tblCellMar>
            <w:left w:w="108" w:type="dxa"/>
            <w:right w:w="108" w:type="dxa"/>
          </w:tblCellMar>
          <w:tblLook w:val="04A0" w:firstRow="1" w:lastRow="0" w:firstColumn="1" w:lastColumn="0" w:noHBand="0" w:noVBand="1"/>
        </w:tblPrEx>
        <w:tc>
          <w:tcPr>
            <w:tcW w:w="4418" w:type="dxa"/>
          </w:tcPr>
          <w:p w14:paraId="6819E390" w14:textId="77777777" w:rsidR="001C3957" w:rsidRDefault="003B7233" w:rsidP="001A2852">
            <w:r w:rsidRPr="003B7233">
              <w:t>2. Nombre y firma de las personas que integran el Comité de Vigilancia.</w:t>
            </w:r>
          </w:p>
          <w:p w14:paraId="443C091E" w14:textId="35BB6D54" w:rsidR="003B7233" w:rsidRDefault="003B7233" w:rsidP="001A2852"/>
        </w:tc>
        <w:tc>
          <w:tcPr>
            <w:tcW w:w="4448" w:type="dxa"/>
          </w:tcPr>
          <w:p w14:paraId="2028CF04" w14:textId="3C81B04C" w:rsidR="001B0C34" w:rsidRDefault="002B7C82" w:rsidP="001B0C34">
            <w:r>
              <w:rPr>
                <w:noProof/>
                <w:lang w:eastAsia="es-MX"/>
              </w:rPr>
              <w:drawing>
                <wp:anchor distT="0" distB="0" distL="114300" distR="114300" simplePos="0" relativeHeight="251659264" behindDoc="0" locked="0" layoutInCell="1" allowOverlap="1" wp14:anchorId="13A44523" wp14:editId="11A08221">
                  <wp:simplePos x="0" y="0"/>
                  <wp:positionH relativeFrom="margin">
                    <wp:posOffset>1838960</wp:posOffset>
                  </wp:positionH>
                  <wp:positionV relativeFrom="margin">
                    <wp:posOffset>39370</wp:posOffset>
                  </wp:positionV>
                  <wp:extent cx="514350" cy="415925"/>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aracely ruiz.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350" cy="415925"/>
                          </a:xfrm>
                          <a:prstGeom prst="rect">
                            <a:avLst/>
                          </a:prstGeom>
                        </pic:spPr>
                      </pic:pic>
                    </a:graphicData>
                  </a:graphic>
                  <wp14:sizeRelH relativeFrom="margin">
                    <wp14:pctWidth>0</wp14:pctWidth>
                  </wp14:sizeRelH>
                  <wp14:sizeRelV relativeFrom="margin">
                    <wp14:pctHeight>0</wp14:pctHeight>
                  </wp14:sizeRelV>
                </wp:anchor>
              </w:drawing>
            </w:r>
          </w:p>
          <w:p w14:paraId="589A8EB0" w14:textId="6C63F628" w:rsidR="001B0C34" w:rsidRDefault="001B0C34" w:rsidP="001B0C34">
            <w:r>
              <w:t>Aracely Ruiz Pérez       ________________________</w:t>
            </w:r>
          </w:p>
          <w:p w14:paraId="3C60E5A8" w14:textId="3CAE3B39" w:rsidR="001B0C34" w:rsidRDefault="002B7C82" w:rsidP="001B0C34">
            <w:r>
              <w:rPr>
                <w:noProof/>
                <w:lang w:eastAsia="es-MX"/>
              </w:rPr>
              <w:drawing>
                <wp:anchor distT="0" distB="0" distL="114300" distR="114300" simplePos="0" relativeHeight="251660288" behindDoc="0" locked="0" layoutInCell="1" allowOverlap="1" wp14:anchorId="4BB79AB6" wp14:editId="676E524F">
                  <wp:simplePos x="0" y="0"/>
                  <wp:positionH relativeFrom="margin">
                    <wp:posOffset>1748155</wp:posOffset>
                  </wp:positionH>
                  <wp:positionV relativeFrom="margin">
                    <wp:posOffset>548640</wp:posOffset>
                  </wp:positionV>
                  <wp:extent cx="691515" cy="469265"/>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jorge alfons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515" cy="469265"/>
                          </a:xfrm>
                          <a:prstGeom prst="rect">
                            <a:avLst/>
                          </a:prstGeom>
                        </pic:spPr>
                      </pic:pic>
                    </a:graphicData>
                  </a:graphic>
                </wp:anchor>
              </w:drawing>
            </w:r>
          </w:p>
          <w:p w14:paraId="6C573133" w14:textId="1349164F" w:rsidR="001B0C34" w:rsidRDefault="001B0C34" w:rsidP="001B0C34">
            <w:r>
              <w:t>Jorge Alfonso Quintanilla ______________________</w:t>
            </w:r>
          </w:p>
          <w:p w14:paraId="68076331" w14:textId="63DD6139" w:rsidR="001B0C34" w:rsidRDefault="002B7C82" w:rsidP="001B0C34">
            <w:r>
              <w:rPr>
                <w:noProof/>
                <w:lang w:eastAsia="es-MX"/>
              </w:rPr>
              <w:drawing>
                <wp:anchor distT="0" distB="0" distL="114300" distR="114300" simplePos="0" relativeHeight="251661312" behindDoc="0" locked="0" layoutInCell="1" allowOverlap="1" wp14:anchorId="510B0EC4" wp14:editId="587ABA87">
                  <wp:simplePos x="0" y="0"/>
                  <wp:positionH relativeFrom="margin">
                    <wp:posOffset>1762125</wp:posOffset>
                  </wp:positionH>
                  <wp:positionV relativeFrom="margin">
                    <wp:posOffset>1092200</wp:posOffset>
                  </wp:positionV>
                  <wp:extent cx="591185" cy="5207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_david alejandr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185" cy="520700"/>
                          </a:xfrm>
                          <a:prstGeom prst="rect">
                            <a:avLst/>
                          </a:prstGeom>
                        </pic:spPr>
                      </pic:pic>
                    </a:graphicData>
                  </a:graphic>
                </wp:anchor>
              </w:drawing>
            </w:r>
          </w:p>
          <w:p w14:paraId="7E753DC4" w14:textId="72BFFD2E" w:rsidR="001B0C34" w:rsidRDefault="001B0C34" w:rsidP="001B0C34">
            <w:r>
              <w:t>David Alejandro Preciado Conde________________</w:t>
            </w:r>
          </w:p>
          <w:p w14:paraId="72CF88C7" w14:textId="3B8791ED" w:rsidR="001B0C34" w:rsidRDefault="002B7C82" w:rsidP="001B0C34">
            <w:r>
              <w:rPr>
                <w:noProof/>
                <w:lang w:eastAsia="es-MX"/>
              </w:rPr>
              <w:drawing>
                <wp:anchor distT="0" distB="0" distL="114300" distR="114300" simplePos="0" relativeHeight="251662336" behindDoc="0" locked="0" layoutInCell="1" allowOverlap="1" wp14:anchorId="79E2360C" wp14:editId="29036DE9">
                  <wp:simplePos x="0" y="0"/>
                  <wp:positionH relativeFrom="margin">
                    <wp:posOffset>1761490</wp:posOffset>
                  </wp:positionH>
                  <wp:positionV relativeFrom="margin">
                    <wp:posOffset>1616075</wp:posOffset>
                  </wp:positionV>
                  <wp:extent cx="703580" cy="271145"/>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_karla ivet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3580" cy="271145"/>
                          </a:xfrm>
                          <a:prstGeom prst="rect">
                            <a:avLst/>
                          </a:prstGeom>
                        </pic:spPr>
                      </pic:pic>
                    </a:graphicData>
                  </a:graphic>
                </wp:anchor>
              </w:drawing>
            </w:r>
          </w:p>
          <w:p w14:paraId="1EBF2ECF" w14:textId="31EF8ACF" w:rsidR="001B0C34" w:rsidRDefault="001B0C34" w:rsidP="001B0C34">
            <w:r>
              <w:t>Karla Ivette Pérez Avendaño ___________________</w:t>
            </w:r>
          </w:p>
          <w:p w14:paraId="2773800F" w14:textId="71040113" w:rsidR="001B0C34" w:rsidRDefault="001B0C34" w:rsidP="001B0C34"/>
          <w:p w14:paraId="15049685" w14:textId="24DCEF24" w:rsidR="001B0C34" w:rsidRDefault="000D0C26" w:rsidP="001B0C34">
            <w:r>
              <w:rPr>
                <w:noProof/>
                <w:lang w:eastAsia="es-MX"/>
              </w:rPr>
              <w:drawing>
                <wp:anchor distT="0" distB="0" distL="114300" distR="114300" simplePos="0" relativeHeight="251663360" behindDoc="0" locked="0" layoutInCell="1" allowOverlap="1" wp14:anchorId="1D0ECD0D" wp14:editId="03D582B9">
                  <wp:simplePos x="0" y="0"/>
                  <wp:positionH relativeFrom="margin">
                    <wp:posOffset>1883410</wp:posOffset>
                  </wp:positionH>
                  <wp:positionV relativeFrom="margin">
                    <wp:posOffset>2557145</wp:posOffset>
                  </wp:positionV>
                  <wp:extent cx="554355" cy="4857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karla itze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355" cy="485775"/>
                          </a:xfrm>
                          <a:prstGeom prst="rect">
                            <a:avLst/>
                          </a:prstGeom>
                        </pic:spPr>
                      </pic:pic>
                    </a:graphicData>
                  </a:graphic>
                  <wp14:sizeRelH relativeFrom="margin">
                    <wp14:pctWidth>0</wp14:pctWidth>
                  </wp14:sizeRelH>
                  <wp14:sizeRelV relativeFrom="margin">
                    <wp14:pctHeight>0</wp14:pctHeight>
                  </wp14:sizeRelV>
                </wp:anchor>
              </w:drawing>
            </w:r>
            <w:r w:rsidR="001B0C34">
              <w:t>Karla Itzel Aguilar Vidal ________________________</w:t>
            </w:r>
          </w:p>
          <w:p w14:paraId="6C0F2256" w14:textId="2DC0290F" w:rsidR="001B0C34" w:rsidRDefault="001B0C34" w:rsidP="001B0C34"/>
          <w:p w14:paraId="1BA53C06" w14:textId="25F39E0A" w:rsidR="001B0C34" w:rsidRDefault="000D0C26" w:rsidP="001B0C34">
            <w:r>
              <w:rPr>
                <w:noProof/>
                <w:lang w:eastAsia="es-MX"/>
              </w:rPr>
              <w:drawing>
                <wp:anchor distT="0" distB="0" distL="114300" distR="114300" simplePos="0" relativeHeight="251665408" behindDoc="0" locked="0" layoutInCell="1" allowOverlap="1" wp14:anchorId="4ACEC4A6" wp14:editId="5B46E023">
                  <wp:simplePos x="0" y="0"/>
                  <wp:positionH relativeFrom="margin">
                    <wp:posOffset>1995359</wp:posOffset>
                  </wp:positionH>
                  <wp:positionV relativeFrom="margin">
                    <wp:posOffset>3035300</wp:posOffset>
                  </wp:positionV>
                  <wp:extent cx="404495" cy="468214"/>
                  <wp:effectExtent l="0" t="0" r="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_jeffre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495" cy="468214"/>
                          </a:xfrm>
                          <a:prstGeom prst="rect">
                            <a:avLst/>
                          </a:prstGeom>
                        </pic:spPr>
                      </pic:pic>
                    </a:graphicData>
                  </a:graphic>
                  <wp14:sizeRelH relativeFrom="margin">
                    <wp14:pctWidth>0</wp14:pctWidth>
                  </wp14:sizeRelH>
                  <wp14:sizeRelV relativeFrom="margin">
                    <wp14:pctHeight>0</wp14:pctHeight>
                  </wp14:sizeRelV>
                </wp:anchor>
              </w:drawing>
            </w:r>
            <w:r w:rsidR="002B7C82">
              <w:rPr>
                <w:noProof/>
                <w:lang w:eastAsia="es-MX"/>
              </w:rPr>
              <w:drawing>
                <wp:anchor distT="0" distB="0" distL="114300" distR="114300" simplePos="0" relativeHeight="251664384" behindDoc="0" locked="0" layoutInCell="1" allowOverlap="1" wp14:anchorId="4C67802F" wp14:editId="2B28BC0D">
                  <wp:simplePos x="0" y="0"/>
                  <wp:positionH relativeFrom="margin">
                    <wp:posOffset>1877060</wp:posOffset>
                  </wp:positionH>
                  <wp:positionV relativeFrom="margin">
                    <wp:posOffset>-14605</wp:posOffset>
                  </wp:positionV>
                  <wp:extent cx="480695" cy="4953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robert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695" cy="495300"/>
                          </a:xfrm>
                          <a:prstGeom prst="rect">
                            <a:avLst/>
                          </a:prstGeom>
                        </pic:spPr>
                      </pic:pic>
                    </a:graphicData>
                  </a:graphic>
                  <wp14:sizeRelH relativeFrom="margin">
                    <wp14:pctWidth>0</wp14:pctWidth>
                  </wp14:sizeRelH>
                  <wp14:sizeRelV relativeFrom="margin">
                    <wp14:pctHeight>0</wp14:pctHeight>
                  </wp14:sizeRelV>
                </wp:anchor>
              </w:drawing>
            </w:r>
            <w:r w:rsidR="001B0C34">
              <w:t>Roberto Guzmán Rodríguez ____________________</w:t>
            </w:r>
          </w:p>
          <w:p w14:paraId="2CFC728B" w14:textId="6C58CE6A" w:rsidR="001B0C34" w:rsidRDefault="001B0C34" w:rsidP="001B0C34"/>
          <w:p w14:paraId="6BC31975" w14:textId="6FF3C283" w:rsidR="001C3957" w:rsidRDefault="001B0C34" w:rsidP="001B0C34">
            <w:r>
              <w:t xml:space="preserve">Jeffrey de Jesús Caamal Gómez </w:t>
            </w:r>
            <w:bookmarkStart w:id="0" w:name="_GoBack"/>
            <w:bookmarkEnd w:id="0"/>
            <w:r>
              <w:t>_________________</w:t>
            </w:r>
          </w:p>
        </w:tc>
      </w:tr>
      <w:tr w:rsidR="001C3957" w14:paraId="18B1D9A3" w14:textId="77777777" w:rsidTr="00087ED8">
        <w:tblPrEx>
          <w:tblCellMar>
            <w:left w:w="108" w:type="dxa"/>
            <w:right w:w="108" w:type="dxa"/>
          </w:tblCellMar>
          <w:tblLook w:val="04A0" w:firstRow="1" w:lastRow="0" w:firstColumn="1" w:lastColumn="0" w:noHBand="0" w:noVBand="1"/>
        </w:tblPrEx>
        <w:tc>
          <w:tcPr>
            <w:tcW w:w="4418" w:type="dxa"/>
          </w:tcPr>
          <w:p w14:paraId="47445AD5" w14:textId="77777777" w:rsidR="001C3957" w:rsidRDefault="003B7233" w:rsidP="001A2852">
            <w:r w:rsidRPr="003B7233">
              <w:t>3. Breve descripción de las actividades realizadas y/o presenciadas.</w:t>
            </w:r>
            <w:r>
              <w:t xml:space="preserve"> </w:t>
            </w:r>
          </w:p>
          <w:p w14:paraId="245D7832" w14:textId="77777777" w:rsidR="003B7233" w:rsidRDefault="003B7233" w:rsidP="001A2852"/>
        </w:tc>
        <w:tc>
          <w:tcPr>
            <w:tcW w:w="4448" w:type="dxa"/>
          </w:tcPr>
          <w:p w14:paraId="30D8CF56" w14:textId="3FE2D0F8" w:rsidR="001B0C34" w:rsidRDefault="001B0C34" w:rsidP="001B0C34">
            <w:r>
              <w:lastRenderedPageBreak/>
              <w:t xml:space="preserve">13 </w:t>
            </w:r>
            <w:r w:rsidR="00087ED8">
              <w:t>noviembre</w:t>
            </w:r>
            <w:r>
              <w:t xml:space="preserve"> 2020</w:t>
            </w:r>
          </w:p>
          <w:p w14:paraId="0896E06D" w14:textId="77777777" w:rsidR="001B0C34" w:rsidRDefault="001B0C34" w:rsidP="001B0C34"/>
          <w:p w14:paraId="1F2C6255" w14:textId="73A7DC2D" w:rsidR="001B0C34" w:rsidRDefault="001B0C34" w:rsidP="001B0C34">
            <w:r>
              <w:lastRenderedPageBreak/>
              <w:t xml:space="preserve">Reunión con integrantes del GEPEA para la realización del taller con perspectiva de género </w:t>
            </w:r>
            <w:r w:rsidRPr="001B0C34">
              <w:t xml:space="preserve">y enfoque de Derechos </w:t>
            </w:r>
            <w:r w:rsidR="00087ED8" w:rsidRPr="001B0C34">
              <w:t>Humanos,</w:t>
            </w:r>
            <w:r w:rsidRPr="001B0C34">
              <w:t xml:space="preserve"> así como al conocer la IVE</w:t>
            </w:r>
            <w:r>
              <w:t>.</w:t>
            </w:r>
          </w:p>
          <w:p w14:paraId="04C51B38" w14:textId="77777777" w:rsidR="001C3957" w:rsidRDefault="001B0C34" w:rsidP="001B0C34">
            <w:r>
              <w:t>Correspondiente a la meta 219 MT</w:t>
            </w:r>
          </w:p>
        </w:tc>
      </w:tr>
      <w:tr w:rsidR="001C3957" w14:paraId="421F0D12" w14:textId="77777777" w:rsidTr="00087ED8">
        <w:tblPrEx>
          <w:tblCellMar>
            <w:left w:w="108" w:type="dxa"/>
            <w:right w:w="108" w:type="dxa"/>
          </w:tblCellMar>
          <w:tblLook w:val="04A0" w:firstRow="1" w:lastRow="0" w:firstColumn="1" w:lastColumn="0" w:noHBand="0" w:noVBand="1"/>
        </w:tblPrEx>
        <w:tc>
          <w:tcPr>
            <w:tcW w:w="4418" w:type="dxa"/>
          </w:tcPr>
          <w:p w14:paraId="79F6EEB8" w14:textId="77777777" w:rsidR="001C3957" w:rsidRDefault="003B7233" w:rsidP="001A2852">
            <w:r w:rsidRPr="003B7233">
              <w:lastRenderedPageBreak/>
              <w:t>4. Revisión de materiales y/o documentos de difusión.</w:t>
            </w:r>
            <w:r>
              <w:t xml:space="preserve"> </w:t>
            </w:r>
          </w:p>
          <w:p w14:paraId="11310501" w14:textId="77777777" w:rsidR="003B7233" w:rsidRDefault="003B7233" w:rsidP="001A2852"/>
        </w:tc>
        <w:tc>
          <w:tcPr>
            <w:tcW w:w="4448" w:type="dxa"/>
          </w:tcPr>
          <w:p w14:paraId="2099AA18" w14:textId="77777777" w:rsidR="001C3957" w:rsidRDefault="006B2094" w:rsidP="001A2852">
            <w:r>
              <w:t>Únicamente el presentado por la IMEF quien se encargó de presentar el taller a los integrantes del GEPEA.</w:t>
            </w:r>
          </w:p>
        </w:tc>
      </w:tr>
      <w:tr w:rsidR="001C3957" w14:paraId="7C86E5B2" w14:textId="77777777" w:rsidTr="00087ED8">
        <w:tblPrEx>
          <w:tblCellMar>
            <w:left w:w="108" w:type="dxa"/>
            <w:right w:w="108" w:type="dxa"/>
          </w:tblCellMar>
          <w:tblLook w:val="04A0" w:firstRow="1" w:lastRow="0" w:firstColumn="1" w:lastColumn="0" w:noHBand="0" w:noVBand="1"/>
        </w:tblPrEx>
        <w:tc>
          <w:tcPr>
            <w:tcW w:w="4418" w:type="dxa"/>
          </w:tcPr>
          <w:p w14:paraId="3C4547C7" w14:textId="77777777" w:rsidR="001C3957" w:rsidRDefault="003B7233" w:rsidP="001A2852">
            <w:r w:rsidRPr="003B7233">
              <w:t>5. Retroalimentación o recomendaciones realizadas a la IMEF durante la visita, cuando aplique.</w:t>
            </w:r>
            <w:r>
              <w:t xml:space="preserve"> </w:t>
            </w:r>
          </w:p>
          <w:p w14:paraId="48DF67C5" w14:textId="77777777" w:rsidR="003B7233" w:rsidRDefault="003B7233" w:rsidP="001A2852"/>
        </w:tc>
        <w:tc>
          <w:tcPr>
            <w:tcW w:w="4448" w:type="dxa"/>
          </w:tcPr>
          <w:p w14:paraId="3D9CDF89" w14:textId="77777777" w:rsidR="006B2094" w:rsidRDefault="006B2094" w:rsidP="006B2094">
            <w:r>
              <w:t xml:space="preserve">En temas de perspectiva de género es necesario reconocer las diferencias existentes entre hombres y mujeres; como institución </w:t>
            </w:r>
          </w:p>
          <w:p w14:paraId="463864FC" w14:textId="77777777" w:rsidR="001C3957" w:rsidRDefault="006B2094" w:rsidP="006B2094">
            <w:r>
              <w:t>la capacitación de las y los servidores públicos debe ser una constante para que con ello las y los servidores puedan mejorar su labor para con la población, gracias a estas reuniones es posible trabajar en equipo para poder beneficiar a las mujeres de nuestro estado que tanto lo necesitan.</w:t>
            </w:r>
          </w:p>
        </w:tc>
      </w:tr>
      <w:tr w:rsidR="001C3957" w14:paraId="0E07CBBE" w14:textId="77777777" w:rsidTr="00087ED8">
        <w:tblPrEx>
          <w:tblCellMar>
            <w:left w:w="108" w:type="dxa"/>
            <w:right w:w="108" w:type="dxa"/>
          </w:tblCellMar>
          <w:tblLook w:val="04A0" w:firstRow="1" w:lastRow="0" w:firstColumn="1" w:lastColumn="0" w:noHBand="0" w:noVBand="1"/>
        </w:tblPrEx>
        <w:tc>
          <w:tcPr>
            <w:tcW w:w="4418" w:type="dxa"/>
          </w:tcPr>
          <w:p w14:paraId="5E26C8CF" w14:textId="77777777" w:rsidR="001C3957" w:rsidRDefault="003B7233" w:rsidP="001A2852">
            <w:r w:rsidRPr="003B7233">
              <w:t>6. Contratiempos, en su caso, que se presentaron durante la visita del Comité de Vigilancia.</w:t>
            </w:r>
            <w:r>
              <w:t xml:space="preserve"> </w:t>
            </w:r>
          </w:p>
          <w:p w14:paraId="10F2A3D0" w14:textId="77777777" w:rsidR="003B7233" w:rsidRDefault="003B7233" w:rsidP="001A2852"/>
        </w:tc>
        <w:tc>
          <w:tcPr>
            <w:tcW w:w="4448" w:type="dxa"/>
          </w:tcPr>
          <w:p w14:paraId="47832AA5" w14:textId="77777777" w:rsidR="001C3957" w:rsidRDefault="00264A70" w:rsidP="001A2852">
            <w:r w:rsidRPr="00264A70">
              <w:t>Refe</w:t>
            </w:r>
            <w:r>
              <w:t>rente a la actividad del día 13 de novi</w:t>
            </w:r>
            <w:r w:rsidRPr="00264A70">
              <w:t>embre 2020, ningún contratiempo.</w:t>
            </w:r>
          </w:p>
        </w:tc>
      </w:tr>
      <w:tr w:rsidR="001C3957" w14:paraId="208C9389" w14:textId="77777777" w:rsidTr="00087ED8">
        <w:tblPrEx>
          <w:tblCellMar>
            <w:left w:w="108" w:type="dxa"/>
            <w:right w:w="108" w:type="dxa"/>
          </w:tblCellMar>
          <w:tblLook w:val="04A0" w:firstRow="1" w:lastRow="0" w:firstColumn="1" w:lastColumn="0" w:noHBand="0" w:noVBand="1"/>
        </w:tblPrEx>
        <w:tc>
          <w:tcPr>
            <w:tcW w:w="4418" w:type="dxa"/>
          </w:tcPr>
          <w:p w14:paraId="5C1FFCA8" w14:textId="77777777" w:rsidR="001C3957" w:rsidRDefault="003B7233" w:rsidP="001A2852">
            <w:r w:rsidRPr="003B7233">
              <w:t>7. Problemáticas o dificultades encontradas en el desarrollo del proyecto, a las que el INMUJERES debe dar seguimiento.</w:t>
            </w:r>
            <w:r>
              <w:t xml:space="preserve"> </w:t>
            </w:r>
          </w:p>
          <w:p w14:paraId="522CA18E" w14:textId="77777777" w:rsidR="003B7233" w:rsidRDefault="003B7233" w:rsidP="001A2852"/>
        </w:tc>
        <w:tc>
          <w:tcPr>
            <w:tcW w:w="4448" w:type="dxa"/>
          </w:tcPr>
          <w:p w14:paraId="153EAD57" w14:textId="77777777" w:rsidR="001C3957" w:rsidRDefault="00264A70" w:rsidP="001A2852">
            <w:r w:rsidRPr="00264A70">
              <w:t>Dar seguimiento a las actividades de FOBAM con el fin de conocer el impacto a corto y mediano plazo entre la población beneficiada y poder modificar, eliminar o crear nuevas políticas públicas afines.</w:t>
            </w:r>
          </w:p>
        </w:tc>
      </w:tr>
    </w:tbl>
    <w:p w14:paraId="77712F5E" w14:textId="77777777" w:rsidR="001A2852" w:rsidRDefault="001A2852" w:rsidP="001A2852"/>
    <w:p w14:paraId="4C330ED3" w14:textId="77777777" w:rsidR="00264A70" w:rsidRDefault="00264A70" w:rsidP="001A2852"/>
    <w:p w14:paraId="5DCCA139" w14:textId="77777777" w:rsidR="00264A70" w:rsidRDefault="00264A70" w:rsidP="001A2852"/>
    <w:p w14:paraId="22A72239" w14:textId="77777777" w:rsidR="00871396" w:rsidRDefault="00871396" w:rsidP="001A2852"/>
    <w:p w14:paraId="00D8B269" w14:textId="77777777" w:rsidR="00871396" w:rsidRDefault="00871396" w:rsidP="001A2852"/>
    <w:p w14:paraId="1441277C" w14:textId="77777777" w:rsidR="00871396" w:rsidRDefault="00871396" w:rsidP="001A2852"/>
    <w:p w14:paraId="22948283" w14:textId="77777777" w:rsidR="00871396" w:rsidRDefault="00871396" w:rsidP="001A2852"/>
    <w:p w14:paraId="365F9EFD" w14:textId="77777777" w:rsidR="00871396" w:rsidRDefault="00871396" w:rsidP="001A2852"/>
    <w:p w14:paraId="0D63255F" w14:textId="77777777" w:rsidR="00871396" w:rsidRDefault="00871396" w:rsidP="001A2852"/>
    <w:p w14:paraId="0E51E91E" w14:textId="77777777" w:rsidR="00D37155" w:rsidRDefault="00D37155" w:rsidP="00264A70">
      <w:r>
        <w:t>8.- Evidencia fotográfica</w:t>
      </w:r>
    </w:p>
    <w:p w14:paraId="7768DC77" w14:textId="77777777" w:rsidR="00264A70" w:rsidRDefault="00264A70" w:rsidP="00264A70">
      <w:r>
        <w:t xml:space="preserve"> 13 noviembre 2020</w:t>
      </w:r>
    </w:p>
    <w:p w14:paraId="0CDEC6C2" w14:textId="77777777" w:rsidR="00264A70" w:rsidRDefault="00264A70" w:rsidP="00264A70">
      <w:r>
        <w:lastRenderedPageBreak/>
        <w:t>219.MT   Impulsar estrategias para la prevención y atenc</w:t>
      </w:r>
      <w:r w:rsidR="002D6423">
        <w:t xml:space="preserve">ión de la violencia sexual    </w:t>
      </w:r>
      <w:r>
        <w:t>contra niñas      y adolescentes y el acceso a la Interrupción Voluntaria del Embarazo (IVE), según el   marco normativo vigente.</w:t>
      </w:r>
    </w:p>
    <w:tbl>
      <w:tblPr>
        <w:tblW w:w="923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410"/>
      </w:tblGrid>
      <w:tr w:rsidR="00D37155" w:rsidRPr="00D37155" w14:paraId="77E77E00" w14:textId="77777777" w:rsidTr="00C94106">
        <w:trPr>
          <w:trHeight w:val="296"/>
        </w:trPr>
        <w:tc>
          <w:tcPr>
            <w:tcW w:w="9230"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597BA7F6" w14:textId="77777777" w:rsidR="00D37155" w:rsidRPr="00D37155" w:rsidRDefault="00D37155" w:rsidP="00D37155">
            <w:pPr>
              <w:spacing w:line="256" w:lineRule="auto"/>
              <w:ind w:right="2440"/>
              <w:jc w:val="center"/>
              <w:rPr>
                <w:rFonts w:eastAsia="Montserrat" w:cs="Montserrat"/>
              </w:rPr>
            </w:pPr>
            <w:r w:rsidRPr="00D37155">
              <w:rPr>
                <w:rFonts w:eastAsia="Montserrat" w:cs="Montserrat"/>
              </w:rPr>
              <w:t>Evidencia fotográfica*</w:t>
            </w:r>
          </w:p>
        </w:tc>
      </w:tr>
      <w:tr w:rsidR="00D37155" w:rsidRPr="00D37155" w14:paraId="7F3D56C0" w14:textId="77777777" w:rsidTr="00C94106">
        <w:trPr>
          <w:trHeight w:val="869"/>
        </w:trPr>
        <w:tc>
          <w:tcPr>
            <w:tcW w:w="9230"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06D9CCF3" w14:textId="77777777" w:rsidR="00D37155" w:rsidRPr="00D37155" w:rsidRDefault="00D37155" w:rsidP="00D37155">
            <w:pPr>
              <w:spacing w:line="256" w:lineRule="auto"/>
              <w:jc w:val="both"/>
              <w:rPr>
                <w:rFonts w:eastAsia="Montserrat" w:cs="Montserrat"/>
              </w:rPr>
            </w:pPr>
            <w:r w:rsidRPr="00D37155">
              <w:rPr>
                <w:rFonts w:eastAsia="Montserrat" w:cs="Montserrat"/>
              </w:rPr>
              <w:t xml:space="preserve">Nombre de actividad: </w:t>
            </w:r>
            <w:r w:rsidR="002D6423" w:rsidRPr="002D6423">
              <w:rPr>
                <w:rFonts w:eastAsia="Montserrat" w:cs="Montserrat"/>
              </w:rPr>
              <w:t>Realizar un taller de capacitación, con perspectiva de género y enfoque de derechos humanos, dirigido a personas prestadoras de servicios institucionales (salud, educación, desarrollo social, procuración de justicia) sobre la detección y denuncia de casos de violencia y/o abuso sexual de niñas y adolescentes; así como, del derecho a la IVE.</w:t>
            </w:r>
          </w:p>
          <w:p w14:paraId="6C983EFF" w14:textId="77777777" w:rsidR="00D37155" w:rsidRPr="00D37155" w:rsidRDefault="00D37155" w:rsidP="00D37155">
            <w:pPr>
              <w:spacing w:line="256" w:lineRule="auto"/>
              <w:jc w:val="both"/>
              <w:rPr>
                <w:rFonts w:eastAsia="Montserrat" w:cs="Montserrat"/>
              </w:rPr>
            </w:pPr>
            <w:r w:rsidRPr="002D6423">
              <w:rPr>
                <w:rFonts w:eastAsia="Montserrat" w:cs="Montserrat"/>
              </w:rPr>
              <w:t>Fecha de realización: 13 de nov</w:t>
            </w:r>
            <w:r w:rsidRPr="00D37155">
              <w:rPr>
                <w:rFonts w:eastAsia="Montserrat" w:cs="Montserrat"/>
              </w:rPr>
              <w:t>iembre de 2020</w:t>
            </w:r>
          </w:p>
          <w:p w14:paraId="27B5A9BC" w14:textId="77777777" w:rsidR="00D37155" w:rsidRPr="00D37155" w:rsidRDefault="00D37155" w:rsidP="00D37155">
            <w:pPr>
              <w:spacing w:line="256" w:lineRule="auto"/>
              <w:jc w:val="both"/>
              <w:rPr>
                <w:rFonts w:eastAsia="Montserrat" w:cs="Montserrat"/>
              </w:rPr>
            </w:pPr>
            <w:r w:rsidRPr="00D37155">
              <w:rPr>
                <w:rFonts w:eastAsia="Montserrat" w:cs="Montserrat"/>
              </w:rPr>
              <w:t xml:space="preserve">Responsable de actividad: </w:t>
            </w:r>
          </w:p>
        </w:tc>
      </w:tr>
      <w:tr w:rsidR="00E00CE5" w:rsidRPr="00D37155" w14:paraId="414F6660" w14:textId="77777777" w:rsidTr="00C94106">
        <w:trPr>
          <w:trHeight w:val="3825"/>
        </w:trPr>
        <w:tc>
          <w:tcPr>
            <w:tcW w:w="4820" w:type="dxa"/>
            <w:tcBorders>
              <w:top w:val="single" w:sz="4" w:space="0" w:color="000000"/>
              <w:left w:val="single" w:sz="4" w:space="0" w:color="000000"/>
              <w:bottom w:val="single" w:sz="4" w:space="0" w:color="000000"/>
              <w:right w:val="single" w:sz="4" w:space="0" w:color="000000"/>
            </w:tcBorders>
            <w:hideMark/>
          </w:tcPr>
          <w:p w14:paraId="6F361290" w14:textId="77777777" w:rsidR="00E00CE5" w:rsidRPr="00D37155" w:rsidRDefault="00E00CE5" w:rsidP="002D6423">
            <w:pPr>
              <w:spacing w:line="256" w:lineRule="auto"/>
              <w:jc w:val="both"/>
              <w:rPr>
                <w:rFonts w:ascii="Montserrat" w:eastAsia="Montserrat" w:hAnsi="Montserrat" w:cs="Montserrat"/>
              </w:rPr>
            </w:pPr>
            <w:r>
              <w:rPr>
                <w:noProof/>
                <w:lang w:eastAsia="es-MX"/>
              </w:rPr>
              <w:drawing>
                <wp:inline distT="0" distB="0" distL="0" distR="0" wp14:anchorId="2E132E46" wp14:editId="30E2FBE3">
                  <wp:extent cx="2769080" cy="1535502"/>
                  <wp:effectExtent l="0" t="0" r="0" b="762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stretch>
                            <a:fillRect/>
                          </a:stretch>
                        </pic:blipFill>
                        <pic:spPr>
                          <a:xfrm>
                            <a:off x="0" y="0"/>
                            <a:ext cx="2770463" cy="1536269"/>
                          </a:xfrm>
                          <a:prstGeom prst="rect">
                            <a:avLst/>
                          </a:prstGeom>
                        </pic:spPr>
                      </pic:pic>
                    </a:graphicData>
                  </a:graphic>
                </wp:inline>
              </w:drawing>
            </w:r>
          </w:p>
          <w:p w14:paraId="0873003F" w14:textId="77777777" w:rsidR="00E00CE5" w:rsidRDefault="00E00CE5" w:rsidP="00E00CE5">
            <w:pPr>
              <w:spacing w:line="256" w:lineRule="auto"/>
              <w:jc w:val="center"/>
              <w:rPr>
                <w:rFonts w:eastAsia="Montserrat" w:cs="Montserrat"/>
              </w:rPr>
            </w:pPr>
            <w:r w:rsidRPr="00E00CE5">
              <w:rPr>
                <w:rFonts w:eastAsia="Montserrat" w:cs="Montserrat"/>
              </w:rPr>
              <w:t>Fotografía 1</w:t>
            </w:r>
          </w:p>
          <w:p w14:paraId="3EDD33F3" w14:textId="77777777" w:rsidR="00D37155" w:rsidRPr="00D37155" w:rsidRDefault="00E00CE5" w:rsidP="00E00CE5">
            <w:pPr>
              <w:spacing w:line="256" w:lineRule="auto"/>
              <w:jc w:val="center"/>
              <w:rPr>
                <w:rFonts w:ascii="Montserrat" w:eastAsia="Montserrat" w:hAnsi="Montserrat" w:cs="Montserrat"/>
              </w:rPr>
            </w:pPr>
            <w:r>
              <w:rPr>
                <w:rFonts w:eastAsia="Montserrat" w:cs="Montserrat"/>
              </w:rPr>
              <w:t>Sesión 1</w:t>
            </w:r>
          </w:p>
        </w:tc>
        <w:tc>
          <w:tcPr>
            <w:tcW w:w="4410" w:type="dxa"/>
            <w:tcBorders>
              <w:top w:val="single" w:sz="4" w:space="0" w:color="000000"/>
              <w:left w:val="single" w:sz="4" w:space="0" w:color="000000"/>
              <w:bottom w:val="single" w:sz="4" w:space="0" w:color="000000"/>
              <w:right w:val="single" w:sz="4" w:space="0" w:color="000000"/>
            </w:tcBorders>
          </w:tcPr>
          <w:p w14:paraId="471EBA8F" w14:textId="77777777" w:rsidR="00D37155" w:rsidRPr="00D37155" w:rsidRDefault="00E00CE5" w:rsidP="002D6423">
            <w:pPr>
              <w:spacing w:line="256" w:lineRule="auto"/>
              <w:jc w:val="both"/>
              <w:rPr>
                <w:rFonts w:ascii="Calibri" w:eastAsia="Calibri" w:hAnsi="Calibri" w:cs="Times New Roman"/>
                <w:noProof/>
              </w:rPr>
            </w:pPr>
            <w:r>
              <w:rPr>
                <w:rFonts w:ascii="Calibri" w:eastAsia="Calibri" w:hAnsi="Calibri" w:cs="Times New Roman"/>
                <w:noProof/>
                <w:lang w:eastAsia="es-MX"/>
              </w:rPr>
              <w:drawing>
                <wp:inline distT="0" distB="0" distL="0" distR="0" wp14:anchorId="0EE5FFBF" wp14:editId="2890F26B">
                  <wp:extent cx="3040234" cy="1708030"/>
                  <wp:effectExtent l="0" t="0" r="825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064" cy="1715238"/>
                          </a:xfrm>
                          <a:prstGeom prst="rect">
                            <a:avLst/>
                          </a:prstGeom>
                          <a:noFill/>
                        </pic:spPr>
                      </pic:pic>
                    </a:graphicData>
                  </a:graphic>
                </wp:inline>
              </w:drawing>
            </w:r>
          </w:p>
          <w:p w14:paraId="00E7CC28" w14:textId="77777777" w:rsidR="00D37155" w:rsidRPr="00D37155" w:rsidRDefault="00D37155" w:rsidP="00D37155">
            <w:pPr>
              <w:spacing w:line="256" w:lineRule="auto"/>
              <w:jc w:val="center"/>
              <w:rPr>
                <w:rFonts w:eastAsia="Montserrat" w:cs="Montserrat"/>
              </w:rPr>
            </w:pPr>
            <w:r w:rsidRPr="00D37155">
              <w:rPr>
                <w:rFonts w:eastAsia="Montserrat" w:cs="Montserrat"/>
              </w:rPr>
              <w:t>Fotografía 2</w:t>
            </w:r>
          </w:p>
          <w:p w14:paraId="578FC397" w14:textId="77777777" w:rsidR="00D37155" w:rsidRPr="00D37155" w:rsidRDefault="00E00CE5" w:rsidP="00E00CE5">
            <w:pPr>
              <w:spacing w:line="256" w:lineRule="auto"/>
              <w:jc w:val="center"/>
              <w:rPr>
                <w:rFonts w:ascii="Montserrat" w:eastAsia="Montserrat" w:hAnsi="Montserrat" w:cs="Montserrat"/>
              </w:rPr>
            </w:pPr>
            <w:r>
              <w:rPr>
                <w:rFonts w:eastAsia="Montserrat" w:cs="Montserrat"/>
              </w:rPr>
              <w:t>Sesión 1</w:t>
            </w:r>
          </w:p>
        </w:tc>
      </w:tr>
      <w:tr w:rsidR="00E00CE5" w:rsidRPr="00D37155" w14:paraId="09E4462E" w14:textId="77777777" w:rsidTr="00C94106">
        <w:trPr>
          <w:trHeight w:val="2704"/>
        </w:trPr>
        <w:tc>
          <w:tcPr>
            <w:tcW w:w="4820" w:type="dxa"/>
            <w:tcBorders>
              <w:top w:val="single" w:sz="4" w:space="0" w:color="000000"/>
              <w:left w:val="single" w:sz="4" w:space="0" w:color="000000"/>
              <w:bottom w:val="single" w:sz="4" w:space="0" w:color="000000"/>
              <w:right w:val="single" w:sz="4" w:space="0" w:color="000000"/>
            </w:tcBorders>
          </w:tcPr>
          <w:p w14:paraId="1E17531C" w14:textId="77777777" w:rsidR="00D37155" w:rsidRPr="00D37155" w:rsidRDefault="00E00CE5" w:rsidP="00D37155">
            <w:pPr>
              <w:spacing w:line="256" w:lineRule="auto"/>
              <w:jc w:val="both"/>
              <w:rPr>
                <w:rFonts w:ascii="Montserrat" w:eastAsia="Montserrat" w:hAnsi="Montserrat" w:cs="Montserrat"/>
              </w:rPr>
            </w:pPr>
            <w:r>
              <w:rPr>
                <w:noProof/>
                <w:lang w:eastAsia="es-MX"/>
              </w:rPr>
              <w:drawing>
                <wp:inline distT="0" distB="0" distL="0" distR="0" wp14:anchorId="5BB0B6E8" wp14:editId="2565B96D">
                  <wp:extent cx="2855344" cy="1777042"/>
                  <wp:effectExtent l="0" t="0" r="2540" b="0"/>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stretch>
                            <a:fillRect/>
                          </a:stretch>
                        </pic:blipFill>
                        <pic:spPr>
                          <a:xfrm>
                            <a:off x="0" y="0"/>
                            <a:ext cx="2870520" cy="1786487"/>
                          </a:xfrm>
                          <a:prstGeom prst="rect">
                            <a:avLst/>
                          </a:prstGeom>
                        </pic:spPr>
                      </pic:pic>
                    </a:graphicData>
                  </a:graphic>
                </wp:inline>
              </w:drawing>
            </w:r>
          </w:p>
          <w:p w14:paraId="7FDC11AA" w14:textId="77777777" w:rsidR="00D37155" w:rsidRPr="00D37155" w:rsidRDefault="00D37155" w:rsidP="00D37155">
            <w:pPr>
              <w:spacing w:line="256" w:lineRule="auto"/>
              <w:jc w:val="center"/>
              <w:rPr>
                <w:rFonts w:ascii="Montserrat" w:eastAsia="Montserrat" w:hAnsi="Montserrat" w:cs="Montserrat"/>
              </w:rPr>
            </w:pPr>
            <w:r w:rsidRPr="00D37155">
              <w:rPr>
                <w:rFonts w:ascii="Montserrat" w:eastAsia="Montserrat" w:hAnsi="Montserrat" w:cs="Montserrat"/>
              </w:rPr>
              <w:t>Fotografía 3</w:t>
            </w:r>
          </w:p>
          <w:p w14:paraId="389EA550" w14:textId="77777777" w:rsidR="00D37155" w:rsidRPr="00D37155" w:rsidRDefault="00C94106" w:rsidP="00D37155">
            <w:pPr>
              <w:spacing w:line="256" w:lineRule="auto"/>
              <w:jc w:val="center"/>
              <w:rPr>
                <w:rFonts w:ascii="Montserrat" w:eastAsia="Montserrat" w:hAnsi="Montserrat" w:cs="Montserrat"/>
              </w:rPr>
            </w:pPr>
            <w:r>
              <w:rPr>
                <w:rFonts w:ascii="Montserrat" w:eastAsia="Montserrat" w:hAnsi="Montserrat" w:cs="Montserrat"/>
              </w:rPr>
              <w:t>Sesión 1</w:t>
            </w:r>
          </w:p>
          <w:p w14:paraId="3938BFF6" w14:textId="1DC64B60" w:rsidR="00D37155" w:rsidRPr="00D37155" w:rsidRDefault="00087ED8" w:rsidP="00D37155">
            <w:pPr>
              <w:spacing w:line="256" w:lineRule="auto"/>
              <w:jc w:val="center"/>
              <w:rPr>
                <w:rFonts w:ascii="Montserrat" w:eastAsia="Montserrat" w:hAnsi="Montserrat" w:cs="Montserrat"/>
              </w:rPr>
            </w:pPr>
            <w:r>
              <w:rPr>
                <w:noProof/>
                <w:lang w:eastAsia="es-MX"/>
              </w:rPr>
              <w:lastRenderedPageBreak/>
              <w:drawing>
                <wp:anchor distT="0" distB="0" distL="114300" distR="114300" simplePos="0" relativeHeight="251666432" behindDoc="0" locked="0" layoutInCell="1" allowOverlap="1" wp14:anchorId="7653199F" wp14:editId="1FD966D3">
                  <wp:simplePos x="0" y="0"/>
                  <wp:positionH relativeFrom="margin">
                    <wp:posOffset>3198494</wp:posOffset>
                  </wp:positionH>
                  <wp:positionV relativeFrom="paragraph">
                    <wp:posOffset>33655</wp:posOffset>
                  </wp:positionV>
                  <wp:extent cx="2447925" cy="2018665"/>
                  <wp:effectExtent l="0" t="0" r="9525"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276" cy="2026376"/>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noProof/>
                <w:lang w:eastAsia="es-MX"/>
              </w:rPr>
              <w:drawing>
                <wp:inline distT="0" distB="0" distL="0" distR="0" wp14:anchorId="36D6F04F" wp14:editId="0F2C2C32">
                  <wp:extent cx="2676525" cy="1975227"/>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965" cy="1979980"/>
                          </a:xfrm>
                          <a:prstGeom prst="rect">
                            <a:avLst/>
                          </a:prstGeom>
                          <a:noFill/>
                        </pic:spPr>
                      </pic:pic>
                    </a:graphicData>
                  </a:graphic>
                </wp:inline>
              </w:drawing>
            </w:r>
          </w:p>
        </w:tc>
        <w:tc>
          <w:tcPr>
            <w:tcW w:w="4410" w:type="dxa"/>
            <w:tcBorders>
              <w:top w:val="single" w:sz="4" w:space="0" w:color="000000"/>
              <w:left w:val="single" w:sz="4" w:space="0" w:color="000000"/>
              <w:bottom w:val="single" w:sz="4" w:space="0" w:color="000000"/>
              <w:right w:val="single" w:sz="4" w:space="0" w:color="000000"/>
            </w:tcBorders>
            <w:hideMark/>
          </w:tcPr>
          <w:p w14:paraId="5129084C" w14:textId="77777777" w:rsidR="00D37155" w:rsidRPr="00D37155" w:rsidRDefault="00C94106" w:rsidP="00D37155">
            <w:pPr>
              <w:spacing w:line="256" w:lineRule="auto"/>
              <w:jc w:val="both"/>
              <w:rPr>
                <w:rFonts w:ascii="Montserrat" w:eastAsia="Montserrat" w:hAnsi="Montserrat" w:cs="Montserrat"/>
              </w:rPr>
            </w:pPr>
            <w:r>
              <w:rPr>
                <w:noProof/>
                <w:lang w:eastAsia="es-MX"/>
              </w:rPr>
              <w:lastRenderedPageBreak/>
              <w:drawing>
                <wp:inline distT="0" distB="0" distL="0" distR="0" wp14:anchorId="4A874797" wp14:editId="42D24026">
                  <wp:extent cx="2648309" cy="1777042"/>
                  <wp:effectExtent l="0" t="0" r="0" b="0"/>
                  <wp:docPr id="38" name="Imagen 38"/>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20" cstate="print">
                            <a:extLst>
                              <a:ext uri="{28A0092B-C50C-407E-A947-70E740481C1C}">
                                <a14:useLocalDpi xmlns:a14="http://schemas.microsoft.com/office/drawing/2010/main" val="0"/>
                              </a:ext>
                            </a:extLst>
                          </a:blip>
                          <a:srcRect l="8790" t="6489" r="8618" b="9144"/>
                          <a:stretch/>
                        </pic:blipFill>
                        <pic:spPr bwMode="auto">
                          <a:xfrm>
                            <a:off x="0" y="0"/>
                            <a:ext cx="2657039" cy="1782900"/>
                          </a:xfrm>
                          <a:prstGeom prst="rect">
                            <a:avLst/>
                          </a:prstGeom>
                          <a:ln>
                            <a:noFill/>
                          </a:ln>
                          <a:extLst>
                            <a:ext uri="{53640926-AAD7-44D8-BBD7-CCE9431645EC}">
                              <a14:shadowObscured xmlns:a14="http://schemas.microsoft.com/office/drawing/2010/main"/>
                            </a:ext>
                          </a:extLst>
                        </pic:spPr>
                      </pic:pic>
                    </a:graphicData>
                  </a:graphic>
                </wp:inline>
              </w:drawing>
            </w:r>
          </w:p>
          <w:p w14:paraId="2E3033D6" w14:textId="77777777" w:rsidR="00D37155" w:rsidRPr="00D37155" w:rsidRDefault="00D37155" w:rsidP="00C94106">
            <w:pPr>
              <w:spacing w:line="256" w:lineRule="auto"/>
              <w:rPr>
                <w:rFonts w:ascii="Montserrat" w:eastAsia="Montserrat" w:hAnsi="Montserrat" w:cs="Montserrat"/>
              </w:rPr>
            </w:pPr>
            <w:r w:rsidRPr="00D37155">
              <w:rPr>
                <w:rFonts w:ascii="Montserrat" w:eastAsia="Montserrat" w:hAnsi="Montserrat" w:cs="Montserrat"/>
              </w:rPr>
              <w:t>Fotografía 4</w:t>
            </w:r>
          </w:p>
          <w:p w14:paraId="0A41659F" w14:textId="77777777" w:rsidR="00D37155" w:rsidRPr="00D37155" w:rsidRDefault="00D37155" w:rsidP="00C94106">
            <w:pPr>
              <w:spacing w:line="256" w:lineRule="auto"/>
              <w:rPr>
                <w:rFonts w:ascii="Montserrat" w:eastAsia="Montserrat" w:hAnsi="Montserrat" w:cs="Montserrat"/>
              </w:rPr>
            </w:pPr>
            <w:r w:rsidRPr="00D37155">
              <w:rPr>
                <w:rFonts w:ascii="Montserrat" w:eastAsia="Montserrat" w:hAnsi="Montserrat" w:cs="Montserrat"/>
              </w:rPr>
              <w:t xml:space="preserve">Sesión </w:t>
            </w:r>
            <w:r w:rsidR="00E00CE5">
              <w:rPr>
                <w:rFonts w:ascii="Montserrat" w:eastAsia="Montserrat" w:hAnsi="Montserrat" w:cs="Montserrat"/>
              </w:rPr>
              <w:t>1</w:t>
            </w:r>
          </w:p>
        </w:tc>
      </w:tr>
    </w:tbl>
    <w:p w14:paraId="1564F5C8" w14:textId="0917440F" w:rsidR="00D37155" w:rsidRDefault="00087ED8" w:rsidP="00264A70">
      <w:r>
        <w:rPr>
          <w:noProof/>
          <w:lang w:eastAsia="es-MX"/>
        </w:rPr>
        <w:drawing>
          <wp:anchor distT="0" distB="0" distL="114300" distR="114300" simplePos="0" relativeHeight="251668480" behindDoc="0" locked="0" layoutInCell="1" allowOverlap="1" wp14:anchorId="1F9E0CAF" wp14:editId="72ABB8F9">
            <wp:simplePos x="0" y="0"/>
            <wp:positionH relativeFrom="column">
              <wp:posOffset>2948940</wp:posOffset>
            </wp:positionH>
            <wp:positionV relativeFrom="paragraph">
              <wp:posOffset>139700</wp:posOffset>
            </wp:positionV>
            <wp:extent cx="2780030" cy="2036445"/>
            <wp:effectExtent l="0" t="0" r="1270" b="19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030" cy="2036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0" locked="0" layoutInCell="1" allowOverlap="1" wp14:anchorId="0DD993B3" wp14:editId="392ADE51">
            <wp:simplePos x="0" y="0"/>
            <wp:positionH relativeFrom="column">
              <wp:posOffset>-137160</wp:posOffset>
            </wp:positionH>
            <wp:positionV relativeFrom="paragraph">
              <wp:posOffset>158750</wp:posOffset>
            </wp:positionV>
            <wp:extent cx="3023870" cy="2030095"/>
            <wp:effectExtent l="0" t="0" r="5080"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3870" cy="2030095"/>
                    </a:xfrm>
                    <a:prstGeom prst="rect">
                      <a:avLst/>
                    </a:prstGeom>
                    <a:noFill/>
                  </pic:spPr>
                </pic:pic>
              </a:graphicData>
            </a:graphic>
            <wp14:sizeRelH relativeFrom="page">
              <wp14:pctWidth>0</wp14:pctWidth>
            </wp14:sizeRelH>
            <wp14:sizeRelV relativeFrom="page">
              <wp14:pctHeight>0</wp14:pctHeight>
            </wp14:sizeRelV>
          </wp:anchor>
        </w:drawing>
      </w:r>
    </w:p>
    <w:p w14:paraId="5D35AD6E" w14:textId="05505065" w:rsidR="00264A70" w:rsidRDefault="00264A70" w:rsidP="001A2852"/>
    <w:p w14:paraId="6F4B4281" w14:textId="48388AD4" w:rsidR="001A2852" w:rsidRDefault="001A2852" w:rsidP="001A2852"/>
    <w:p w14:paraId="35433E22" w14:textId="53F56B03" w:rsidR="001A2852" w:rsidRDefault="001A2852" w:rsidP="001A2852"/>
    <w:p w14:paraId="6FB36E26" w14:textId="77777777" w:rsidR="00594B51" w:rsidRDefault="00594B51" w:rsidP="00594B51"/>
    <w:p w14:paraId="519592CD" w14:textId="77777777" w:rsidR="001A2852" w:rsidRDefault="001A2852" w:rsidP="00594B51"/>
    <w:p w14:paraId="722DAAFF" w14:textId="77777777" w:rsidR="00594B51" w:rsidRDefault="00594B51" w:rsidP="00594B51"/>
    <w:p w14:paraId="5D05E163" w14:textId="77777777" w:rsidR="00794CF9" w:rsidRDefault="00794CF9" w:rsidP="00794CF9">
      <w:pPr>
        <w:tabs>
          <w:tab w:val="left" w:pos="3090"/>
        </w:tabs>
      </w:pPr>
    </w:p>
    <w:p w14:paraId="45A46A68" w14:textId="77777777" w:rsidR="00794CF9" w:rsidRPr="00794CF9" w:rsidRDefault="00794CF9" w:rsidP="000B7C4E">
      <w:pPr>
        <w:jc w:val="center"/>
        <w:rPr>
          <w:sz w:val="18"/>
          <w:szCs w:val="18"/>
        </w:rPr>
      </w:pPr>
    </w:p>
    <w:sectPr w:rsidR="00794CF9" w:rsidRPr="00794CF9" w:rsidSect="00794CF9">
      <w:headerReference w:type="default" r:id="rId23"/>
      <w:footerReference w:type="default" r:id="rId24"/>
      <w:pgSz w:w="12240" w:h="15840"/>
      <w:pgMar w:top="1418" w:right="1701" w:bottom="102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872DA" w14:textId="77777777" w:rsidR="001A0226" w:rsidRDefault="001A0226" w:rsidP="003E1F12">
      <w:pPr>
        <w:spacing w:after="0" w:line="240" w:lineRule="auto"/>
      </w:pPr>
      <w:r>
        <w:separator/>
      </w:r>
    </w:p>
  </w:endnote>
  <w:endnote w:type="continuationSeparator" w:id="0">
    <w:p w14:paraId="64154CCC" w14:textId="77777777" w:rsidR="001A0226" w:rsidRDefault="001A0226" w:rsidP="003E1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0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C39F5" w14:textId="77777777" w:rsidR="000B7C4E" w:rsidRPr="000B7C4E" w:rsidRDefault="000B7C4E" w:rsidP="000B7C4E">
    <w:pPr>
      <w:pStyle w:val="Piedepgina"/>
      <w:jc w:val="center"/>
      <w:rPr>
        <w:sz w:val="18"/>
        <w:szCs w:val="18"/>
      </w:rPr>
    </w:pPr>
    <w:r w:rsidRPr="000B7C4E">
      <w:rPr>
        <w:sz w:val="18"/>
        <w:szCs w:val="18"/>
      </w:rPr>
      <w:t>“Este material se realizó con recursos de FOBAM 2020 del Instituto Nacional de las Mujeres, empero, éste no necesariamente comparte los puntos de vista expresados las(os) autores del presente trabajo.”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10D78" w14:textId="77777777" w:rsidR="001A0226" w:rsidRDefault="001A0226" w:rsidP="003E1F12">
      <w:pPr>
        <w:spacing w:after="0" w:line="240" w:lineRule="auto"/>
      </w:pPr>
      <w:r>
        <w:separator/>
      </w:r>
    </w:p>
  </w:footnote>
  <w:footnote w:type="continuationSeparator" w:id="0">
    <w:p w14:paraId="4C5EDEAC" w14:textId="77777777" w:rsidR="001A0226" w:rsidRDefault="001A0226" w:rsidP="003E1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8F169" w14:textId="77777777" w:rsidR="00794CF9" w:rsidRDefault="00794CF9" w:rsidP="00794CF9">
    <w:pPr>
      <w:pStyle w:val="Encabezado"/>
      <w:tabs>
        <w:tab w:val="clear" w:pos="4419"/>
        <w:tab w:val="clear" w:pos="8838"/>
        <w:tab w:val="left" w:pos="5145"/>
      </w:tabs>
    </w:pPr>
    <w:r>
      <w:rPr>
        <w:noProof/>
        <w:lang w:eastAsia="es-MX"/>
      </w:rPr>
      <w:drawing>
        <wp:anchor distT="0" distB="0" distL="114300" distR="114300" simplePos="0" relativeHeight="251660288" behindDoc="0" locked="0" layoutInCell="1" allowOverlap="1" wp14:anchorId="74E55ED7" wp14:editId="1E7466B4">
          <wp:simplePos x="0" y="0"/>
          <wp:positionH relativeFrom="column">
            <wp:posOffset>-504322</wp:posOffset>
          </wp:positionH>
          <wp:positionV relativeFrom="paragraph">
            <wp:posOffset>-138058</wp:posOffset>
          </wp:positionV>
          <wp:extent cx="1920240" cy="71310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713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0" locked="0" layoutInCell="1" allowOverlap="1" wp14:anchorId="7294BFF5" wp14:editId="4F951F87">
          <wp:simplePos x="0" y="0"/>
          <wp:positionH relativeFrom="column">
            <wp:posOffset>3539490</wp:posOffset>
          </wp:positionH>
          <wp:positionV relativeFrom="paragraph">
            <wp:posOffset>-173355</wp:posOffset>
          </wp:positionV>
          <wp:extent cx="2463165" cy="7499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63165" cy="749935"/>
                  </a:xfrm>
                  <a:prstGeom prst="rect">
                    <a:avLst/>
                  </a:prstGeom>
                  <a:noFill/>
                </pic:spPr>
              </pic:pic>
            </a:graphicData>
          </a:graphic>
          <wp14:sizeRelH relativeFrom="page">
            <wp14:pctWidth>0</wp14:pctWidth>
          </wp14:sizeRelH>
          <wp14:sizeRelV relativeFrom="page">
            <wp14:pctHeight>0</wp14:pctHeight>
          </wp14:sizeRelV>
        </wp:anchor>
      </w:drawing>
    </w:r>
    <w:r>
      <w:tab/>
    </w:r>
  </w:p>
  <w:p w14:paraId="27E21C64" w14:textId="77777777" w:rsidR="00794CF9" w:rsidRDefault="00794CF9">
    <w:pPr>
      <w:pStyle w:val="Encabezado"/>
    </w:pPr>
  </w:p>
  <w:p w14:paraId="2867FA9A" w14:textId="77777777" w:rsidR="00794CF9" w:rsidRDefault="00794CF9">
    <w:pPr>
      <w:pStyle w:val="Encabezado"/>
    </w:pPr>
  </w:p>
  <w:p w14:paraId="3805AA5B" w14:textId="77777777" w:rsidR="007B7EED" w:rsidRDefault="007B7E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120742"/>
    <w:multiLevelType w:val="hybridMultilevel"/>
    <w:tmpl w:val="D9F7876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140F4"/>
    <w:multiLevelType w:val="hybridMultilevel"/>
    <w:tmpl w:val="05B65148"/>
    <w:lvl w:ilvl="0" w:tplc="CD2233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C7558C"/>
    <w:multiLevelType w:val="hybridMultilevel"/>
    <w:tmpl w:val="6D20E888"/>
    <w:lvl w:ilvl="0" w:tplc="B48000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445E19"/>
    <w:multiLevelType w:val="hybridMultilevel"/>
    <w:tmpl w:val="B80AFD14"/>
    <w:lvl w:ilvl="0" w:tplc="358EFC10">
      <w:start w:val="1"/>
      <w:numFmt w:val="decimal"/>
      <w:lvlText w:val="%1."/>
      <w:lvlJc w:val="left"/>
      <w:pPr>
        <w:ind w:left="468" w:hanging="360"/>
      </w:pPr>
      <w:rPr>
        <w:rFonts w:hint="default"/>
      </w:rPr>
    </w:lvl>
    <w:lvl w:ilvl="1" w:tplc="080A0019" w:tentative="1">
      <w:start w:val="1"/>
      <w:numFmt w:val="lowerLetter"/>
      <w:lvlText w:val="%2."/>
      <w:lvlJc w:val="left"/>
      <w:pPr>
        <w:ind w:left="1188" w:hanging="360"/>
      </w:pPr>
    </w:lvl>
    <w:lvl w:ilvl="2" w:tplc="080A001B" w:tentative="1">
      <w:start w:val="1"/>
      <w:numFmt w:val="lowerRoman"/>
      <w:lvlText w:val="%3."/>
      <w:lvlJc w:val="right"/>
      <w:pPr>
        <w:ind w:left="1908" w:hanging="180"/>
      </w:pPr>
    </w:lvl>
    <w:lvl w:ilvl="3" w:tplc="080A000F" w:tentative="1">
      <w:start w:val="1"/>
      <w:numFmt w:val="decimal"/>
      <w:lvlText w:val="%4."/>
      <w:lvlJc w:val="left"/>
      <w:pPr>
        <w:ind w:left="2628" w:hanging="360"/>
      </w:pPr>
    </w:lvl>
    <w:lvl w:ilvl="4" w:tplc="080A0019" w:tentative="1">
      <w:start w:val="1"/>
      <w:numFmt w:val="lowerLetter"/>
      <w:lvlText w:val="%5."/>
      <w:lvlJc w:val="left"/>
      <w:pPr>
        <w:ind w:left="3348" w:hanging="360"/>
      </w:pPr>
    </w:lvl>
    <w:lvl w:ilvl="5" w:tplc="080A001B" w:tentative="1">
      <w:start w:val="1"/>
      <w:numFmt w:val="lowerRoman"/>
      <w:lvlText w:val="%6."/>
      <w:lvlJc w:val="right"/>
      <w:pPr>
        <w:ind w:left="4068" w:hanging="180"/>
      </w:pPr>
    </w:lvl>
    <w:lvl w:ilvl="6" w:tplc="080A000F" w:tentative="1">
      <w:start w:val="1"/>
      <w:numFmt w:val="decimal"/>
      <w:lvlText w:val="%7."/>
      <w:lvlJc w:val="left"/>
      <w:pPr>
        <w:ind w:left="4788" w:hanging="360"/>
      </w:pPr>
    </w:lvl>
    <w:lvl w:ilvl="7" w:tplc="080A0019" w:tentative="1">
      <w:start w:val="1"/>
      <w:numFmt w:val="lowerLetter"/>
      <w:lvlText w:val="%8."/>
      <w:lvlJc w:val="left"/>
      <w:pPr>
        <w:ind w:left="5508" w:hanging="360"/>
      </w:pPr>
    </w:lvl>
    <w:lvl w:ilvl="8" w:tplc="080A001B" w:tentative="1">
      <w:start w:val="1"/>
      <w:numFmt w:val="lowerRoman"/>
      <w:lvlText w:val="%9."/>
      <w:lvlJc w:val="right"/>
      <w:pPr>
        <w:ind w:left="6228"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709"/>
    <w:rsid w:val="0004592C"/>
    <w:rsid w:val="00087ED8"/>
    <w:rsid w:val="000A4A2B"/>
    <w:rsid w:val="000B7C4E"/>
    <w:rsid w:val="000C138A"/>
    <w:rsid w:val="000C4DB3"/>
    <w:rsid w:val="000D0C26"/>
    <w:rsid w:val="00104938"/>
    <w:rsid w:val="001067B1"/>
    <w:rsid w:val="001A0226"/>
    <w:rsid w:val="001A2852"/>
    <w:rsid w:val="001B0C34"/>
    <w:rsid w:val="001C3957"/>
    <w:rsid w:val="002317E0"/>
    <w:rsid w:val="00264A70"/>
    <w:rsid w:val="002871E4"/>
    <w:rsid w:val="002B7C82"/>
    <w:rsid w:val="002D6423"/>
    <w:rsid w:val="003072DB"/>
    <w:rsid w:val="003339CD"/>
    <w:rsid w:val="0039262A"/>
    <w:rsid w:val="00396496"/>
    <w:rsid w:val="003A1E36"/>
    <w:rsid w:val="003B7233"/>
    <w:rsid w:val="003C635E"/>
    <w:rsid w:val="003E1F12"/>
    <w:rsid w:val="0051552B"/>
    <w:rsid w:val="00577F6A"/>
    <w:rsid w:val="00594B51"/>
    <w:rsid w:val="005D4D33"/>
    <w:rsid w:val="006006CC"/>
    <w:rsid w:val="00614FE4"/>
    <w:rsid w:val="00625407"/>
    <w:rsid w:val="00684D80"/>
    <w:rsid w:val="006B152D"/>
    <w:rsid w:val="006B2094"/>
    <w:rsid w:val="006B5259"/>
    <w:rsid w:val="006D744D"/>
    <w:rsid w:val="0070214D"/>
    <w:rsid w:val="00776F1E"/>
    <w:rsid w:val="00794CF9"/>
    <w:rsid w:val="007A2C40"/>
    <w:rsid w:val="007B7EED"/>
    <w:rsid w:val="007F32E3"/>
    <w:rsid w:val="00830993"/>
    <w:rsid w:val="00871396"/>
    <w:rsid w:val="008956F7"/>
    <w:rsid w:val="008A1E6D"/>
    <w:rsid w:val="00907CB7"/>
    <w:rsid w:val="00910508"/>
    <w:rsid w:val="009167D5"/>
    <w:rsid w:val="009219BD"/>
    <w:rsid w:val="0094051F"/>
    <w:rsid w:val="00950183"/>
    <w:rsid w:val="00997EDF"/>
    <w:rsid w:val="009B2EA4"/>
    <w:rsid w:val="009C6C0C"/>
    <w:rsid w:val="009C78F5"/>
    <w:rsid w:val="00A33225"/>
    <w:rsid w:val="00B01879"/>
    <w:rsid w:val="00B13830"/>
    <w:rsid w:val="00B362FF"/>
    <w:rsid w:val="00B4211B"/>
    <w:rsid w:val="00B765D8"/>
    <w:rsid w:val="00B931F9"/>
    <w:rsid w:val="00BB1FD7"/>
    <w:rsid w:val="00C777AC"/>
    <w:rsid w:val="00C94106"/>
    <w:rsid w:val="00D2664F"/>
    <w:rsid w:val="00D37155"/>
    <w:rsid w:val="00D45788"/>
    <w:rsid w:val="00E00CE5"/>
    <w:rsid w:val="00E02B3C"/>
    <w:rsid w:val="00E17709"/>
    <w:rsid w:val="00E42602"/>
    <w:rsid w:val="00E46356"/>
    <w:rsid w:val="00E6008B"/>
    <w:rsid w:val="00EB719F"/>
    <w:rsid w:val="00EC0018"/>
    <w:rsid w:val="00F619B6"/>
    <w:rsid w:val="00F92676"/>
    <w:rsid w:val="00F968D3"/>
    <w:rsid w:val="00FC7B2C"/>
    <w:rsid w:val="00FF5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75F78"/>
  <w15:docId w15:val="{95EAB176-2F3D-4CE0-AFCA-D1B058004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8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1F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1F12"/>
  </w:style>
  <w:style w:type="paragraph" w:styleId="Piedepgina">
    <w:name w:val="footer"/>
    <w:basedOn w:val="Normal"/>
    <w:link w:val="PiedepginaCar"/>
    <w:uiPriority w:val="99"/>
    <w:unhideWhenUsed/>
    <w:rsid w:val="003E1F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1F12"/>
  </w:style>
  <w:style w:type="paragraph" w:styleId="Textodeglobo">
    <w:name w:val="Balloon Text"/>
    <w:basedOn w:val="Normal"/>
    <w:link w:val="TextodegloboCar"/>
    <w:uiPriority w:val="99"/>
    <w:semiHidden/>
    <w:unhideWhenUsed/>
    <w:rsid w:val="00594B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4B51"/>
    <w:rPr>
      <w:rFonts w:ascii="Tahoma" w:hAnsi="Tahoma" w:cs="Tahoma"/>
      <w:sz w:val="16"/>
      <w:szCs w:val="16"/>
    </w:rPr>
  </w:style>
  <w:style w:type="paragraph" w:customStyle="1" w:styleId="Default">
    <w:name w:val="Default"/>
    <w:rsid w:val="002317E0"/>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231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31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08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B0D6A-7AAE-4FA3-B9E7-5DB9DBCD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1531</Words>
  <Characters>8424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Alemon Seva</dc:creator>
  <cp:lastModifiedBy>augusto salgado</cp:lastModifiedBy>
  <cp:revision>2</cp:revision>
  <dcterms:created xsi:type="dcterms:W3CDTF">2021-01-25T16:27:00Z</dcterms:created>
  <dcterms:modified xsi:type="dcterms:W3CDTF">2021-01-25T16:27:00Z</dcterms:modified>
</cp:coreProperties>
</file>