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25" w:rsidRDefault="002456E5" w:rsidP="002456E5">
      <w:pPr>
        <w:jc w:val="center"/>
        <w:rPr>
          <w:b/>
        </w:rPr>
      </w:pPr>
      <w:r w:rsidRPr="002456E5"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465455</wp:posOffset>
            </wp:positionV>
            <wp:extent cx="5612130" cy="4486275"/>
            <wp:effectExtent l="0" t="0" r="7620" b="9525"/>
            <wp:wrapSquare wrapText="bothSides"/>
            <wp:docPr id="1" name="Imagen 1" descr="C:\Users\Augusto C Salgado Sa\Desktop\transparencia Etapa COVID 19\12.- Contraloria FOBAM 2020\Capacitacion Comite de Vigilancia\16826aa1-83e2-4920-815d-1c855c4391c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gusto C Salgado Sa\Desktop\transparencia Etapa COVID 19\12.- Contraloria FOBAM 2020\Capacitacion Comite de Vigilancia\16826aa1-83e2-4920-815d-1c855c4391ce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456E5">
        <w:rPr>
          <w:b/>
        </w:rPr>
        <w:t>EVIDENCIA FOTOGRÁFICA DE LA REUNIÓN VIRTUAL PARA LA DIFUSIÓN DEL ME</w:t>
      </w:r>
      <w:r>
        <w:rPr>
          <w:b/>
        </w:rPr>
        <w:t>CANISMO DE PARTICIPACIÓN CIUDAD</w:t>
      </w:r>
      <w:r w:rsidRPr="002456E5">
        <w:rPr>
          <w:b/>
        </w:rPr>
        <w:t>ADANA E INSTALACIÓN DEL COMITÉ DE VIGILANCIA.</w:t>
      </w:r>
    </w:p>
    <w:p w:rsidR="000D3C7C" w:rsidRDefault="000D3C7C" w:rsidP="000D3C7C">
      <w:pPr>
        <w:ind w:left="-142"/>
        <w:jc w:val="both"/>
        <w:rPr>
          <w:b/>
        </w:rPr>
      </w:pPr>
    </w:p>
    <w:p w:rsidR="002456E5" w:rsidRDefault="002456E5" w:rsidP="000D3C7C">
      <w:pPr>
        <w:ind w:left="-142"/>
        <w:jc w:val="both"/>
        <w:rPr>
          <w:b/>
        </w:rPr>
      </w:pPr>
      <w:r>
        <w:rPr>
          <w:b/>
        </w:rPr>
        <w:t xml:space="preserve">Fotografía de los invitados a la reunión virtual para la conformación del Comité de Vigilancia del Fondo para el Bienestar y Avance de las Mujeres FOBAM 2020, en el que aparece la Titular del Instituto Quintanarroense de la </w:t>
      </w:r>
      <w:r w:rsidR="000D3C7C">
        <w:rPr>
          <w:b/>
        </w:rPr>
        <w:t xml:space="preserve">Mujer, la C.D. Silvia Damián López; </w:t>
      </w:r>
      <w:r>
        <w:rPr>
          <w:b/>
        </w:rPr>
        <w:t xml:space="preserve"> la Mtra. Mariana Belló, </w:t>
      </w:r>
      <w:r w:rsidR="00E17D89">
        <w:rPr>
          <w:b/>
        </w:rPr>
        <w:t>Consejera del Consejo Consultivo del INMUJERES y representante ante Comité de Vigilancia</w:t>
      </w:r>
      <w:r w:rsidR="00E17D89">
        <w:rPr>
          <w:b/>
        </w:rPr>
        <w:t xml:space="preserve">; el C. Augusto Cesar Salgado Sangri, Titular de la Unidad de Transparencia y Acceso a la Información Pública y Protección de Datos Personales y Enlace Responsable de Participación Ciudadana del Instituto Quintanarroense de la Mujer;  el C. Jorge Alfonso Escalante </w:t>
      </w:r>
      <w:r w:rsidR="000D3C7C">
        <w:rPr>
          <w:b/>
        </w:rPr>
        <w:t>López</w:t>
      </w:r>
      <w:r w:rsidR="00E17D89">
        <w:rPr>
          <w:b/>
        </w:rPr>
        <w:t xml:space="preserve">, Representante de SIPINNA; la C. Araceli Ruíz Pérez, Representante de la Secretaria de Educación de Quintana Roo; la </w:t>
      </w:r>
      <w:r w:rsidR="003E41E8">
        <w:rPr>
          <w:b/>
        </w:rPr>
        <w:t>Lcda.</w:t>
      </w:r>
      <w:r w:rsidR="000D3C7C">
        <w:rPr>
          <w:b/>
        </w:rPr>
        <w:t>. Valeria Vázquez</w:t>
      </w:r>
      <w:r w:rsidR="003E41E8">
        <w:rPr>
          <w:b/>
        </w:rPr>
        <w:t xml:space="preserve"> </w:t>
      </w:r>
      <w:proofErr w:type="spellStart"/>
      <w:r w:rsidR="006218FE">
        <w:rPr>
          <w:b/>
        </w:rPr>
        <w:t>Vázquez</w:t>
      </w:r>
      <w:proofErr w:type="spellEnd"/>
      <w:r w:rsidR="003E41E8">
        <w:rPr>
          <w:b/>
        </w:rPr>
        <w:t>, Directora General</w:t>
      </w:r>
      <w:r w:rsidR="000D3C7C">
        <w:rPr>
          <w:b/>
        </w:rPr>
        <w:t xml:space="preserve"> de Elige Red</w:t>
      </w:r>
      <w:r w:rsidR="006218FE">
        <w:rPr>
          <w:b/>
        </w:rPr>
        <w:t xml:space="preserve"> de Jó</w:t>
      </w:r>
      <w:r w:rsidR="003E41E8">
        <w:rPr>
          <w:b/>
        </w:rPr>
        <w:t>venes por los De</w:t>
      </w:r>
      <w:r w:rsidR="006218FE">
        <w:rPr>
          <w:b/>
        </w:rPr>
        <w:t>r</w:t>
      </w:r>
      <w:r w:rsidR="003E41E8">
        <w:rPr>
          <w:b/>
        </w:rPr>
        <w:t>echos Sexuales Y Reproductivos A.C.</w:t>
      </w:r>
      <w:r w:rsidR="000D3C7C">
        <w:rPr>
          <w:b/>
        </w:rPr>
        <w:t xml:space="preserve">; la </w:t>
      </w:r>
      <w:r w:rsidR="00E17D89">
        <w:rPr>
          <w:b/>
        </w:rPr>
        <w:t xml:space="preserve">C. Karla Ivet </w:t>
      </w:r>
      <w:r w:rsidR="000D3C7C">
        <w:rPr>
          <w:b/>
        </w:rPr>
        <w:t>Pérez</w:t>
      </w:r>
      <w:r w:rsidR="00E17D89">
        <w:rPr>
          <w:b/>
        </w:rPr>
        <w:t xml:space="preserve"> </w:t>
      </w:r>
      <w:r w:rsidR="000D3C7C">
        <w:rPr>
          <w:b/>
        </w:rPr>
        <w:t>Avendaño</w:t>
      </w:r>
      <w:r w:rsidR="00E17D89">
        <w:rPr>
          <w:b/>
        </w:rPr>
        <w:t xml:space="preserve">; Representante de Elige RED, </w:t>
      </w:r>
      <w:r w:rsidR="000D3C7C">
        <w:rPr>
          <w:b/>
        </w:rPr>
        <w:t xml:space="preserve">la C. </w:t>
      </w:r>
      <w:r w:rsidR="00E17D89">
        <w:rPr>
          <w:b/>
        </w:rPr>
        <w:t xml:space="preserve">Karla Itzel Aguilar Vidal, Representante de REDEFINE Quintana Roo </w:t>
      </w:r>
      <w:proofErr w:type="gramStart"/>
      <w:r w:rsidR="00E17D89">
        <w:rPr>
          <w:b/>
        </w:rPr>
        <w:t xml:space="preserve">A.C. </w:t>
      </w:r>
      <w:r w:rsidR="006218FE">
        <w:rPr>
          <w:b/>
        </w:rPr>
        <w:t>;</w:t>
      </w:r>
      <w:proofErr w:type="gramEnd"/>
      <w:r w:rsidR="00E17D89">
        <w:rPr>
          <w:b/>
        </w:rPr>
        <w:t xml:space="preserve"> el C.</w:t>
      </w:r>
      <w:r w:rsidR="003E41E8">
        <w:rPr>
          <w:b/>
        </w:rPr>
        <w:t xml:space="preserve"> D.I.</w:t>
      </w:r>
      <w:r w:rsidR="00E17D89">
        <w:rPr>
          <w:b/>
        </w:rPr>
        <w:t xml:space="preserve"> Roberto </w:t>
      </w:r>
      <w:r w:rsidR="000D3C7C">
        <w:rPr>
          <w:b/>
        </w:rPr>
        <w:t>Guzmán</w:t>
      </w:r>
      <w:r w:rsidR="00E17D89">
        <w:rPr>
          <w:b/>
        </w:rPr>
        <w:t xml:space="preserve"> Rodríguez, Presidente representante de R</w:t>
      </w:r>
      <w:r w:rsidR="008F7F05">
        <w:rPr>
          <w:b/>
        </w:rPr>
        <w:t xml:space="preserve">ed Positiva </w:t>
      </w:r>
      <w:r w:rsidR="00E17D89">
        <w:rPr>
          <w:b/>
        </w:rPr>
        <w:t>de Quintana Roo A.C:</w:t>
      </w:r>
      <w:r w:rsidR="000D3C7C">
        <w:rPr>
          <w:b/>
        </w:rPr>
        <w:t xml:space="preserve"> la C. Ingrid Dakar, Directora de Institucionalización de la Perspectiva de Género del Instituto Quintanarroense de la Mujer.</w:t>
      </w:r>
    </w:p>
    <w:p w:rsidR="002456E5" w:rsidRDefault="002456E5" w:rsidP="002456E5">
      <w:pPr>
        <w:jc w:val="center"/>
        <w:rPr>
          <w:b/>
        </w:rPr>
      </w:pPr>
      <w:r w:rsidRPr="002456E5">
        <w:rPr>
          <w:b/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495300</wp:posOffset>
            </wp:positionV>
            <wp:extent cx="5611495" cy="2838450"/>
            <wp:effectExtent l="0" t="0" r="8255" b="0"/>
            <wp:wrapSquare wrapText="bothSides"/>
            <wp:docPr id="2" name="Imagen 2" descr="C:\Users\Augusto C Salgado Sa\Desktop\transparencia Etapa COVID 19\12.- Contraloria FOBAM 2020\Capacitacion Comite de Vigilancia\bf9a3396-2292-45c3-a9c2-d9e6604d9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gusto C Salgado Sa\Desktop\transparencia Etapa COVID 19\12.- Contraloria FOBAM 2020\Capacitacion Comite de Vigilancia\bf9a3396-2292-45c3-a9c2-d9e6604d95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456E5" w:rsidRPr="002456E5" w:rsidRDefault="002456E5" w:rsidP="002456E5"/>
    <w:p w:rsidR="002456E5" w:rsidRPr="002456E5" w:rsidRDefault="002456E5" w:rsidP="002456E5"/>
    <w:p w:rsidR="006218FE" w:rsidRDefault="006218FE" w:rsidP="006218FE">
      <w:pPr>
        <w:ind w:left="-142"/>
        <w:jc w:val="both"/>
        <w:rPr>
          <w:b/>
        </w:rPr>
      </w:pPr>
      <w:r>
        <w:rPr>
          <w:b/>
        </w:rPr>
        <w:t>Fotografía de los invitados a la reunión virtual para la conformación del Comité de Vigilancia del Fondo para el Bienestar y Avance de las Mujeres FOBAM 2020, en el que aparece la Titular del Instituto Quintanarroense de la Mujer, la C.D. Silvia Damián</w:t>
      </w:r>
      <w:r>
        <w:rPr>
          <w:b/>
        </w:rPr>
        <w:t xml:space="preserve"> López; </w:t>
      </w:r>
      <w:r>
        <w:rPr>
          <w:b/>
        </w:rPr>
        <w:t xml:space="preserve">el C. Augusto Cesar Salgado Sangri, Titular de la Unidad de Transparencia y Acceso a la Información Pública y Protección de Datos Personales y Enlace Responsable de Participación Ciudadana del Instituto Quintanarroense de la Mujer;  la C. Araceli Ruíz Pérez, Representante de la Secretaria de Educación de Quintana Roo; la Lcda.. Valeria Vázquez </w:t>
      </w:r>
      <w:r>
        <w:rPr>
          <w:b/>
        </w:rPr>
        <w:t>Vázquez</w:t>
      </w:r>
      <w:r>
        <w:rPr>
          <w:b/>
        </w:rPr>
        <w:t>, Directora General de Elige Red</w:t>
      </w:r>
      <w:r>
        <w:rPr>
          <w:b/>
        </w:rPr>
        <w:t xml:space="preserve"> de Jó</w:t>
      </w:r>
      <w:r>
        <w:rPr>
          <w:b/>
        </w:rPr>
        <w:t>venes por los De</w:t>
      </w:r>
      <w:r>
        <w:rPr>
          <w:b/>
        </w:rPr>
        <w:t>r</w:t>
      </w:r>
      <w:r>
        <w:rPr>
          <w:b/>
        </w:rPr>
        <w:t xml:space="preserve">echos Sexuales Y Reproductivos A.C.; la C. Karla Ivet Pérez Avendaño; Representante de </w:t>
      </w:r>
      <w:r>
        <w:rPr>
          <w:b/>
        </w:rPr>
        <w:t>Elige Red de Jóvenes por los Derechos Sexuales Y reproductivos A.C. Quintana Roo; e</w:t>
      </w:r>
      <w:r>
        <w:rPr>
          <w:b/>
        </w:rPr>
        <w:t>l C. D.I. Roberto Guzmán Rodríguez, Presidente representante de Red Positiva de Quintana Roo A.C: la C. Ingrid Dakar, Directora de Institucionalización de la Perspectiva de Género del Instituto Quintanarroense de la Mujer</w:t>
      </w:r>
      <w:r>
        <w:rPr>
          <w:b/>
        </w:rPr>
        <w:t>; la Lcda. Leticia Vargas Rivera, Coordinadora del Proyecto FOBAM 2020/IPEG IQM; la C. Lavigña Mateos, Integrante de la Dirección de Institucionalización de la Perspectiva de Género del Instituto Quintanarroense de la Mujer y</w:t>
      </w:r>
      <w:r w:rsidRPr="006218FE">
        <w:rPr>
          <w:b/>
        </w:rPr>
        <w:t xml:space="preserve"> </w:t>
      </w:r>
      <w:r>
        <w:rPr>
          <w:b/>
        </w:rPr>
        <w:t>la C. Karla Itzel Aguilar Vidal, Representante de REDEFINE Quintana Roo A.C.</w:t>
      </w:r>
      <w:r>
        <w:rPr>
          <w:b/>
        </w:rPr>
        <w:t xml:space="preserve"> y </w:t>
      </w:r>
      <w:r>
        <w:rPr>
          <w:b/>
        </w:rPr>
        <w:t>la C. Ingrid Dakar, Directora de Institucionalización de la Perspectiva de Género del Instituto Quintanarroense de la Mujer.</w:t>
      </w:r>
    </w:p>
    <w:p w:rsidR="006218FE" w:rsidRDefault="006218FE" w:rsidP="006218FE">
      <w:pPr>
        <w:ind w:left="-142"/>
        <w:jc w:val="both"/>
        <w:rPr>
          <w:b/>
        </w:rPr>
      </w:pPr>
    </w:p>
    <w:p w:rsidR="002456E5" w:rsidRDefault="002456E5" w:rsidP="002456E5">
      <w:pPr>
        <w:jc w:val="center"/>
      </w:pPr>
    </w:p>
    <w:p w:rsidR="002456E5" w:rsidRDefault="002456E5" w:rsidP="002456E5">
      <w:pPr>
        <w:jc w:val="center"/>
      </w:pPr>
    </w:p>
    <w:p w:rsidR="002456E5" w:rsidRDefault="002456E5" w:rsidP="002456E5">
      <w:pPr>
        <w:jc w:val="center"/>
      </w:pPr>
    </w:p>
    <w:p w:rsidR="002456E5" w:rsidRPr="002456E5" w:rsidRDefault="002456E5" w:rsidP="002456E5">
      <w:pPr>
        <w:jc w:val="center"/>
      </w:pPr>
      <w:r w:rsidRPr="002456E5"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136525</wp:posOffset>
            </wp:positionV>
            <wp:extent cx="5806440" cy="2962275"/>
            <wp:effectExtent l="0" t="0" r="3810" b="9525"/>
            <wp:wrapSquare wrapText="bothSides"/>
            <wp:docPr id="3" name="Imagen 3" descr="C:\Users\Augusto C Salgado Sa\Desktop\transparencia Etapa COVID 19\12.- Contraloria FOBAM 2020\Capacitacion Comite de Vigilancia\c1827d9d-1eab-41cd-9a84-7b6f8a1605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gusto C Salgado Sa\Desktop\transparencia Etapa COVID 19\12.- Contraloria FOBAM 2020\Capacitacion Comite de Vigilancia\c1827d9d-1eab-41cd-9a84-7b6f8a1605b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5316" w:rsidRDefault="00B25316" w:rsidP="00B25316">
      <w:pPr>
        <w:ind w:left="-284"/>
        <w:jc w:val="both"/>
        <w:rPr>
          <w:b/>
        </w:rPr>
      </w:pPr>
      <w:r>
        <w:rPr>
          <w:b/>
        </w:rPr>
        <w:t>Fotografía de los invitados a la reunión virtual para la conformación del Comité de Vigilancia del Fondo para el Bienestar y Avance de las Mujeres FOBAM 2020, en el que</w:t>
      </w:r>
      <w:r>
        <w:rPr>
          <w:b/>
        </w:rPr>
        <w:t xml:space="preserve"> se muestra una de las láminas de la presentación de Participación Ciudadana correspondiente </w:t>
      </w:r>
      <w:proofErr w:type="spellStart"/>
      <w:r>
        <w:rPr>
          <w:b/>
        </w:rPr>
        <w:t>al</w:t>
      </w:r>
      <w:proofErr w:type="spellEnd"/>
      <w:r>
        <w:rPr>
          <w:b/>
        </w:rPr>
        <w:t xml:space="preserve"> la Transparencia del Proyecto, en el que </w:t>
      </w:r>
      <w:r>
        <w:rPr>
          <w:b/>
        </w:rPr>
        <w:t xml:space="preserve">aparece la Titular del Instituto Quintanarroense de la Mujer, la C.D. Silvia Damián López; el C. Augusto Cesar Salgado Sangri, Titular de la Unidad de Transparencia y Acceso a la Información Pública y Protección de Datos Personales y Enlace Responsable de Participación Ciudadana del Instituto Quintanarroense de la Mujer;  la C. Araceli Ruíz Pérez, Representante de la Secretaria de Educación de Quintana Roo; la Lcda.. Valeria Vázquez Vázquez, Directora General de Elige Red de Jóvenes por los Derechos Sexuales Y Reproductivos A.C.; </w:t>
      </w:r>
      <w:r>
        <w:rPr>
          <w:b/>
        </w:rPr>
        <w:t xml:space="preserve"> </w:t>
      </w:r>
      <w:r>
        <w:rPr>
          <w:b/>
        </w:rPr>
        <w:t>; e</w:t>
      </w:r>
      <w:r>
        <w:rPr>
          <w:b/>
        </w:rPr>
        <w:t xml:space="preserve">l </w:t>
      </w:r>
      <w:r>
        <w:rPr>
          <w:b/>
        </w:rPr>
        <w:t>D.I. Roberto Guzmán Rodríguez, Presidente representante de Red Positiva de Quintana Roo A.C: la C. Ingrid Dakar, Directora de Institucionalización de la Perspectiva de Género del Instituto Quintanarroense de la Mujer; la Lcda. Leticia Vargas Rivera, Coordinadora del Proyecto FOBAM 2020/IPEG IQM; la C. Lavigña Mateos, Integrante de la Dirección de Institucionalización de la Perspectiva de Género del Instituto Quintanarroense de la Mujer y</w:t>
      </w:r>
      <w:r w:rsidRPr="006218FE">
        <w:rPr>
          <w:b/>
        </w:rPr>
        <w:t xml:space="preserve"> </w:t>
      </w:r>
      <w:r>
        <w:rPr>
          <w:b/>
        </w:rPr>
        <w:t>la C. Karla Itzel Aguilar Vidal, Representante de REDEFINE Quintana Roo A.C. y la C. Ingrid Dakar, Directora de Institucionalización de la Perspectiva de Género del Instituto Quintanarroense de la Mujer</w:t>
      </w:r>
      <w:r>
        <w:rPr>
          <w:b/>
        </w:rPr>
        <w:t xml:space="preserve"> y el Lcdo. David Alejandro Preciado Conde; Director del Programa de Atención de menores Adolecentes en Riesgo del DIF Estatal de Quintana Roo.</w:t>
      </w:r>
    </w:p>
    <w:p w:rsidR="00B25316" w:rsidRDefault="00B25316" w:rsidP="00B25316">
      <w:pPr>
        <w:ind w:left="-142"/>
        <w:jc w:val="both"/>
        <w:rPr>
          <w:b/>
        </w:rPr>
      </w:pPr>
      <w:r w:rsidRPr="00B25316">
        <w:rPr>
          <w:b/>
          <w:noProof/>
          <w:lang w:eastAsia="es-MX"/>
        </w:rPr>
        <w:lastRenderedPageBreak/>
        <w:drawing>
          <wp:inline distT="0" distB="0" distL="0" distR="0">
            <wp:extent cx="5612130" cy="4209098"/>
            <wp:effectExtent l="0" t="0" r="7620" b="1270"/>
            <wp:docPr id="6" name="Imagen 6" descr="C:\Users\Augusto C Salgado Sa\Desktop\transparencia Etapa COVID 19\12.- Contraloria FOBAM 2020\Capacitacion Comite de Vigilancia\b2b026be-34bd-4364-8c4c-7f7412e5ec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ugusto C Salgado Sa\Desktop\transparencia Etapa COVID 19\12.- Contraloria FOBAM 2020\Capacitacion Comite de Vigilancia\b2b026be-34bd-4364-8c4c-7f7412e5ec2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316" w:rsidRDefault="00B25316" w:rsidP="00B25316">
      <w:pPr>
        <w:ind w:left="-284"/>
        <w:jc w:val="both"/>
        <w:rPr>
          <w:b/>
        </w:rPr>
      </w:pPr>
      <w:r>
        <w:rPr>
          <w:b/>
        </w:rPr>
        <w:t>Fotografía de los invitados a la reunión virtual para la conformación del Comité de Vigilancia del Fondo para el Bienestar y Avance de las Mujeres FOBAM 2020, en el que se muestra una de las láminas de la presentación de Participación Ciudadana</w:t>
      </w:r>
      <w:r>
        <w:rPr>
          <w:b/>
        </w:rPr>
        <w:t xml:space="preserve"> correspondiente a</w:t>
      </w:r>
      <w:r>
        <w:rPr>
          <w:b/>
        </w:rPr>
        <w:t xml:space="preserve"> la </w:t>
      </w:r>
      <w:r>
        <w:rPr>
          <w:b/>
        </w:rPr>
        <w:t>Protección de datos Personales</w:t>
      </w:r>
      <w:r>
        <w:rPr>
          <w:b/>
        </w:rPr>
        <w:t xml:space="preserve"> del Proyecto, en el que aparece la Titular del Instituto Quintanarroense de la Mujer, la C.D. Silvia Damián López; el C. Augusto Cesar Salgado Sangri, Titular de la Unidad de Transparencia y Acceso a la Información Pública y Protección de Datos Personales y Enlace Responsable de Participación Ciudadana del Instituto Quintanarroense de la Mujer; </w:t>
      </w:r>
      <w:r w:rsidR="0071133F">
        <w:rPr>
          <w:b/>
        </w:rPr>
        <w:t>la Mtra. Mariana Belló, Consejera del Consejo Consultivo del INMUJERES y representante ante</w:t>
      </w:r>
      <w:r w:rsidR="0071133F">
        <w:rPr>
          <w:b/>
        </w:rPr>
        <w:t xml:space="preserve"> el </w:t>
      </w:r>
      <w:r w:rsidR="0071133F">
        <w:rPr>
          <w:b/>
        </w:rPr>
        <w:t>Comité de Vigilancia</w:t>
      </w:r>
      <w:r w:rsidR="0071133F">
        <w:rPr>
          <w:b/>
        </w:rPr>
        <w:t xml:space="preserve">;  </w:t>
      </w:r>
      <w:r>
        <w:rPr>
          <w:b/>
        </w:rPr>
        <w:t xml:space="preserve">; la Lcda.. Valeria Vázquez </w:t>
      </w:r>
      <w:proofErr w:type="spellStart"/>
      <w:r>
        <w:rPr>
          <w:b/>
        </w:rPr>
        <w:t>Vázquez</w:t>
      </w:r>
      <w:proofErr w:type="spellEnd"/>
      <w:r>
        <w:rPr>
          <w:b/>
        </w:rPr>
        <w:t>, Directora General de Elige Red de Jóvenes por los Derechos Sexuales Y Reproductivos A.C.;  ; el D.I. Roberto Guzmán Rodríguez, Presidente representante de Red Positiva de Quintana Roo A.C: la C. Ingrid Dakar, Directora de Institucionalización de la Perspectiva de Género del Instituto Quintanarroense de la Mujer; la Lcda. Leticia Vargas Rivera, Coordinadora del Proyecto FOBAM 2020/IPEG IQM; la C. Lavigña Mateos, Integrante de la Dirección de Institucionalización de la Perspectiva de Género del Instituto Quintanarroense de la Mujer y</w:t>
      </w:r>
      <w:r w:rsidRPr="006218FE">
        <w:rPr>
          <w:b/>
        </w:rPr>
        <w:t xml:space="preserve"> </w:t>
      </w:r>
      <w:r>
        <w:rPr>
          <w:b/>
        </w:rPr>
        <w:t xml:space="preserve">la C. Karla Itzel Aguilar Vidal, Representante de REDEFINE Quintana Roo A.C. </w:t>
      </w:r>
      <w:r w:rsidR="0071133F">
        <w:rPr>
          <w:b/>
        </w:rPr>
        <w:t xml:space="preserve">; </w:t>
      </w:r>
      <w:r>
        <w:rPr>
          <w:b/>
        </w:rPr>
        <w:t xml:space="preserve">el Lcdo. David Alejandro Preciado Conde; Director del Programa de Atención de menores Adolecentes en Riesgo </w:t>
      </w:r>
      <w:r w:rsidR="0071133F">
        <w:rPr>
          <w:b/>
        </w:rPr>
        <w:t xml:space="preserve">del DIF Estatal de Quintana Roo y el C. Jorge Alfonso Quintanilla, </w:t>
      </w:r>
      <w:proofErr w:type="spellStart"/>
      <w:r w:rsidR="0071133F">
        <w:rPr>
          <w:b/>
        </w:rPr>
        <w:t>Secretari</w:t>
      </w:r>
      <w:proofErr w:type="spellEnd"/>
      <w:r w:rsidR="0071133F">
        <w:rPr>
          <w:b/>
        </w:rPr>
        <w:t xml:space="preserve"> </w:t>
      </w:r>
      <w:proofErr w:type="spellStart"/>
      <w:r w:rsidR="0071133F">
        <w:rPr>
          <w:b/>
        </w:rPr>
        <w:t>Tecnico</w:t>
      </w:r>
      <w:proofErr w:type="spellEnd"/>
      <w:r w:rsidR="0071133F">
        <w:rPr>
          <w:b/>
        </w:rPr>
        <w:t xml:space="preserve"> de SIPINNA Q. Roo.</w:t>
      </w:r>
    </w:p>
    <w:p w:rsidR="002456E5" w:rsidRPr="002456E5" w:rsidRDefault="002456E5" w:rsidP="002456E5"/>
    <w:p w:rsidR="002456E5" w:rsidRPr="002456E5" w:rsidRDefault="002456E5" w:rsidP="002456E5"/>
    <w:p w:rsidR="002456E5" w:rsidRPr="002456E5" w:rsidRDefault="002456E5" w:rsidP="002456E5"/>
    <w:p w:rsidR="0071133F" w:rsidRDefault="002456E5" w:rsidP="0071133F">
      <w:pPr>
        <w:ind w:left="-284"/>
      </w:pPr>
      <w:r w:rsidRPr="002456E5">
        <w:rPr>
          <w:noProof/>
          <w:lang w:eastAsia="es-MX"/>
        </w:rPr>
        <w:drawing>
          <wp:inline distT="0" distB="0" distL="0" distR="0">
            <wp:extent cx="5842000" cy="4208145"/>
            <wp:effectExtent l="0" t="0" r="6350" b="1905"/>
            <wp:docPr id="5" name="Imagen 5" descr="C:\Users\Augusto C Salgado Sa\Desktop\transparencia Etapa COVID 19\12.- Contraloria FOBAM 2020\Capacitacion Comite de Vigilancia\abd6cafb-c0dd-4b12-aef2-7829bac84d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ugusto C Salgado Sa\Desktop\transparencia Etapa COVID 19\12.- Contraloria FOBAM 2020\Capacitacion Comite de Vigilancia\abd6cafb-c0dd-4b12-aef2-7829bac84df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537" cy="421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33F" w:rsidRDefault="0071133F" w:rsidP="0071133F"/>
    <w:p w:rsidR="0071133F" w:rsidRDefault="0071133F" w:rsidP="0071133F">
      <w:pPr>
        <w:ind w:left="-284"/>
        <w:jc w:val="both"/>
        <w:rPr>
          <w:b/>
        </w:rPr>
      </w:pPr>
      <w:r>
        <w:rPr>
          <w:b/>
        </w:rPr>
        <w:t>Fotografía de los invitados a la reunión virtual para la conformación del Comité de Vigilancia del Fondo para el Bienestar y Avance de las Mujeres FOBAM 2020, en el que se muestra una de las láminas de la presentación de Participación Ciudadana correspondiente a</w:t>
      </w:r>
      <w:r>
        <w:rPr>
          <w:b/>
        </w:rPr>
        <w:t>l cierre y despedida de los invitados e integrantes del Comité de Vigilancia</w:t>
      </w:r>
      <w:r>
        <w:rPr>
          <w:b/>
        </w:rPr>
        <w:t xml:space="preserve">, en el que aparece la Titular del Instituto Quintanarroense de la Mujer, la C.D. Silvia Damián López; el C. Augusto Cesar Salgado Sangri, Titular de la Unidad de Transparencia y Acceso a la Información Pública y Protección de Datos Personales y Enlace Responsable de Participación Ciudadana del Instituto Quintanarroense de la Mujer; la Mtra. Mariana Belló, Consejera del Consejo Consultivo del INMUJERES y representante ante el Comité de Vigilancia;  el D.I. Roberto Guzmán Rodríguez, Presidente representante de Red Positiva </w:t>
      </w:r>
      <w:r>
        <w:rPr>
          <w:b/>
        </w:rPr>
        <w:t xml:space="preserve">de Quintana Roo A.C.; </w:t>
      </w:r>
      <w:r>
        <w:rPr>
          <w:b/>
        </w:rPr>
        <w:t xml:space="preserve">la C. Ingrid Dakar, Directora de Institucionalización de la Perspectiva de Género del Instituto Quintanarroense de la Mujer; la Lcda. Leticia Vargas Rivera, Coordinadora del Proyecto FOBAM 2020/IPEG IQM; la C. Lavigña Mateos, Integrante de la Dirección de Institucionalización de la Perspectiva de Género del Instituto Quintanarroense de la Mujer; el Lcdo. David Alejandro Preciado Conde; Director del Programa de Atención de menores Adolecentes en Riesgo del DIF Estatal de Quintana Roo y </w:t>
      </w:r>
      <w:r>
        <w:rPr>
          <w:b/>
        </w:rPr>
        <w:t xml:space="preserve"> </w:t>
      </w:r>
      <w:r w:rsidR="00181970">
        <w:rPr>
          <w:b/>
        </w:rPr>
        <w:t xml:space="preserve">la C. </w:t>
      </w:r>
      <w:r w:rsidR="00181970">
        <w:rPr>
          <w:b/>
        </w:rPr>
        <w:t>Karla Ivet Pérez Avendaño; Representante de Elige Red de Jóvenes</w:t>
      </w:r>
      <w:r w:rsidR="00181970">
        <w:rPr>
          <w:b/>
        </w:rPr>
        <w:t xml:space="preserve"> por los Derechos Sexuales y R</w:t>
      </w:r>
      <w:r w:rsidR="00181970">
        <w:rPr>
          <w:b/>
        </w:rPr>
        <w:t>eproductivos A.C. Quintana Roo</w:t>
      </w:r>
      <w:r w:rsidR="00181970">
        <w:rPr>
          <w:b/>
        </w:rPr>
        <w:t>.</w:t>
      </w:r>
      <w:bookmarkStart w:id="0" w:name="_GoBack"/>
      <w:bookmarkEnd w:id="0"/>
    </w:p>
    <w:p w:rsidR="002456E5" w:rsidRPr="0071133F" w:rsidRDefault="002456E5" w:rsidP="0071133F"/>
    <w:sectPr w:rsidR="002456E5" w:rsidRPr="0071133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F9" w:rsidRDefault="002E73F9" w:rsidP="002456E5">
      <w:pPr>
        <w:spacing w:after="0" w:line="240" w:lineRule="auto"/>
      </w:pPr>
      <w:r>
        <w:separator/>
      </w:r>
    </w:p>
  </w:endnote>
  <w:endnote w:type="continuationSeparator" w:id="0">
    <w:p w:rsidR="002E73F9" w:rsidRDefault="002E73F9" w:rsidP="0024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F9" w:rsidRDefault="002E73F9" w:rsidP="002456E5">
      <w:pPr>
        <w:spacing w:after="0" w:line="240" w:lineRule="auto"/>
      </w:pPr>
      <w:r>
        <w:separator/>
      </w:r>
    </w:p>
  </w:footnote>
  <w:footnote w:type="continuationSeparator" w:id="0">
    <w:p w:rsidR="002E73F9" w:rsidRDefault="002E73F9" w:rsidP="0024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E5" w:rsidRDefault="002456E5">
    <w:pPr>
      <w:pStyle w:val="Encabezado"/>
    </w:pPr>
    <w:r w:rsidRPr="002456E5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-230505</wp:posOffset>
          </wp:positionV>
          <wp:extent cx="1543050" cy="476250"/>
          <wp:effectExtent l="0" t="0" r="0" b="0"/>
          <wp:wrapSquare wrapText="bothSides"/>
          <wp:docPr id="4106" name="Picture 13" descr="Fob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" name="Picture 13" descr="Fob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6E5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4611370</wp:posOffset>
          </wp:positionH>
          <wp:positionV relativeFrom="paragraph">
            <wp:posOffset>-226414</wp:posOffset>
          </wp:positionV>
          <wp:extent cx="576262" cy="511175"/>
          <wp:effectExtent l="0" t="0" r="0" b="3175"/>
          <wp:wrapSquare wrapText="bothSides"/>
          <wp:docPr id="4100" name="Imagen 2" descr="C:\Users\Debby\Desktop\Nueva carpeta\LOGO GOB EDO 2016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Imagen 2" descr="C:\Users\Debby\Desktop\Nueva carpeta\LOGO GOB EDO 2016 202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23" t="14247" r="14784" b="13710"/>
                  <a:stretch>
                    <a:fillRect/>
                  </a:stretch>
                </pic:blipFill>
                <pic:spPr bwMode="auto">
                  <a:xfrm>
                    <a:off x="0" y="0"/>
                    <a:ext cx="576262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456E5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5300980</wp:posOffset>
          </wp:positionH>
          <wp:positionV relativeFrom="paragraph">
            <wp:posOffset>-201930</wp:posOffset>
          </wp:positionV>
          <wp:extent cx="1083945" cy="361950"/>
          <wp:effectExtent l="0" t="0" r="1905" b="0"/>
          <wp:wrapSquare wrapText="bothSides"/>
          <wp:docPr id="4104" name="Imagen 15" descr="LOGO CEIBA I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4" name="Imagen 15" descr="LOGO CEIBA IQM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77"/>
    <w:rsid w:val="000D3C7C"/>
    <w:rsid w:val="00181970"/>
    <w:rsid w:val="002456E5"/>
    <w:rsid w:val="00291D25"/>
    <w:rsid w:val="002E73F9"/>
    <w:rsid w:val="003E41E8"/>
    <w:rsid w:val="006218FE"/>
    <w:rsid w:val="0071133F"/>
    <w:rsid w:val="008F7F05"/>
    <w:rsid w:val="00B25316"/>
    <w:rsid w:val="00BE3377"/>
    <w:rsid w:val="00E1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2FDF"/>
  <w15:chartTrackingRefBased/>
  <w15:docId w15:val="{B237DDF0-5B0E-41DF-938E-FDAA105D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6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6E5"/>
  </w:style>
  <w:style w:type="paragraph" w:styleId="Piedepgina">
    <w:name w:val="footer"/>
    <w:basedOn w:val="Normal"/>
    <w:link w:val="PiedepginaCar"/>
    <w:uiPriority w:val="99"/>
    <w:unhideWhenUsed/>
    <w:rsid w:val="002456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1180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salgado</dc:creator>
  <cp:keywords/>
  <dc:description/>
  <cp:lastModifiedBy>augusto salgado</cp:lastModifiedBy>
  <cp:revision>5</cp:revision>
  <dcterms:created xsi:type="dcterms:W3CDTF">2020-11-11T01:18:00Z</dcterms:created>
  <dcterms:modified xsi:type="dcterms:W3CDTF">2020-11-11T02:19:00Z</dcterms:modified>
</cp:coreProperties>
</file>